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FF" w:rsidRPr="001106F8" w:rsidRDefault="004E25FF" w:rsidP="00157048">
      <w:pPr>
        <w:pStyle w:val="-"/>
        <w:spacing w:line="200" w:lineRule="atLeast"/>
        <w:ind w:firstLineChars="0" w:firstLine="0"/>
        <w:rPr>
          <w:rFonts w:ascii="宋体" w:hAnsi="宋体"/>
          <w:sz w:val="18"/>
          <w:szCs w:val="18"/>
        </w:rPr>
      </w:pPr>
      <w:r w:rsidRPr="001106F8">
        <w:rPr>
          <w:rFonts w:ascii="宋体" w:hAnsi="宋体" w:hint="eastAsia"/>
          <w:sz w:val="18"/>
          <w:szCs w:val="18"/>
        </w:rPr>
        <w:t>详细操作步骤</w:t>
      </w:r>
    </w:p>
    <w:p w:rsidR="00157048" w:rsidRPr="001106F8" w:rsidRDefault="004E25FF" w:rsidP="00BE648C">
      <w:pPr>
        <w:pStyle w:val="-"/>
        <w:spacing w:line="200" w:lineRule="atLeast"/>
        <w:ind w:firstLineChars="0" w:firstLine="0"/>
        <w:rPr>
          <w:rFonts w:ascii="宋体" w:hAnsi="宋体"/>
          <w:sz w:val="18"/>
          <w:szCs w:val="18"/>
        </w:rPr>
      </w:pPr>
      <w:r w:rsidRPr="001106F8">
        <w:rPr>
          <w:rFonts w:ascii="宋体" w:hAnsi="宋体" w:hint="eastAsia"/>
          <w:b/>
          <w:sz w:val="18"/>
          <w:szCs w:val="18"/>
        </w:rPr>
        <w:t>第1步：登录网上办税服务厅</w:t>
      </w:r>
      <w:hyperlink r:id="rId7" w:history="1">
        <w:r w:rsidR="00157048" w:rsidRPr="001106F8">
          <w:rPr>
            <w:rFonts w:hint="eastAsia"/>
          </w:rPr>
          <w:t>http://12366.sc-l-tax.gov.cn</w:t>
        </w:r>
      </w:hyperlink>
      <w:r w:rsidRPr="001106F8">
        <w:rPr>
          <w:rFonts w:ascii="宋体" w:hAnsi="宋体" w:hint="eastAsia"/>
          <w:sz w:val="18"/>
          <w:szCs w:val="18"/>
        </w:rPr>
        <w:t>,按要求完成浏览器设置</w:t>
      </w:r>
    </w:p>
    <w:p w:rsidR="004E25FF" w:rsidRPr="001106F8" w:rsidRDefault="004E25FF" w:rsidP="00157048">
      <w:pPr>
        <w:pStyle w:val="-"/>
        <w:spacing w:line="200" w:lineRule="atLeast"/>
        <w:ind w:firstLineChars="0" w:firstLine="0"/>
        <w:rPr>
          <w:rFonts w:ascii="宋体" w:hAnsi="宋体"/>
          <w:sz w:val="18"/>
          <w:szCs w:val="18"/>
        </w:rPr>
      </w:pPr>
      <w:r w:rsidRPr="001106F8">
        <w:rPr>
          <w:rFonts w:ascii="宋体" w:hAnsi="宋体" w:hint="eastAsia"/>
          <w:sz w:val="18"/>
          <w:szCs w:val="18"/>
        </w:rPr>
        <w:t>请纳税人在进行网上申报前，先在网上办税服务厅首页下载并运行“一键设置”工具，系统将自动完成浏览器报表控件加载的设置。完成“一键设置”后，请关闭浏览器再重新登陆进行进入网上申报系统。</w:t>
      </w:r>
    </w:p>
    <w:p w:rsidR="00157048" w:rsidRPr="001106F8" w:rsidRDefault="00157048" w:rsidP="00157048">
      <w:pPr>
        <w:pStyle w:val="-"/>
        <w:spacing w:line="200" w:lineRule="atLeast"/>
        <w:ind w:firstLineChars="0" w:firstLine="0"/>
        <w:rPr>
          <w:rFonts w:ascii="宋体" w:hAnsi="宋体"/>
          <w:b/>
          <w:sz w:val="18"/>
          <w:szCs w:val="18"/>
        </w:rPr>
      </w:pPr>
      <w:r w:rsidRPr="001106F8">
        <w:rPr>
          <w:rFonts w:ascii="宋体" w:hAnsi="宋体" w:hint="eastAsia"/>
          <w:b/>
          <w:sz w:val="18"/>
          <w:szCs w:val="18"/>
        </w:rPr>
        <w:t>注意</w:t>
      </w:r>
      <w:r w:rsidRPr="001106F8">
        <w:rPr>
          <w:rFonts w:ascii="宋体" w:hAnsi="宋体"/>
          <w:b/>
          <w:sz w:val="18"/>
          <w:szCs w:val="18"/>
        </w:rPr>
        <w:t>事项</w:t>
      </w:r>
      <w:r w:rsidRPr="001106F8">
        <w:rPr>
          <w:rFonts w:ascii="宋体" w:hAnsi="宋体" w:hint="eastAsia"/>
          <w:b/>
          <w:sz w:val="18"/>
          <w:szCs w:val="18"/>
        </w:rPr>
        <w:t>：</w:t>
      </w:r>
    </w:p>
    <w:p w:rsidR="00157048" w:rsidRPr="001106F8" w:rsidRDefault="001106F8" w:rsidP="001106F8">
      <w:pPr>
        <w:pStyle w:val="-"/>
        <w:spacing w:line="200" w:lineRule="atLeast"/>
        <w:ind w:firstLineChars="196" w:firstLine="353"/>
        <w:rPr>
          <w:rFonts w:ascii="宋体" w:hAnsi="宋体"/>
          <w:sz w:val="18"/>
          <w:szCs w:val="18"/>
        </w:rPr>
      </w:pPr>
      <w:r w:rsidRPr="001106F8">
        <w:rPr>
          <w:rFonts w:ascii="宋体" w:hAnsi="宋体" w:hint="eastAsia"/>
          <w:sz w:val="18"/>
          <w:szCs w:val="18"/>
        </w:rPr>
        <w:t>1.</w:t>
      </w:r>
      <w:r w:rsidR="00157048" w:rsidRPr="001106F8">
        <w:rPr>
          <w:rFonts w:ascii="宋体" w:hAnsi="宋体" w:hint="eastAsia"/>
          <w:sz w:val="18"/>
          <w:szCs w:val="18"/>
        </w:rPr>
        <w:t>地址中“sc-l”的“l”是英文字母“L”的小写。</w:t>
      </w:r>
    </w:p>
    <w:p w:rsidR="00157048" w:rsidRPr="001106F8" w:rsidRDefault="00157048" w:rsidP="001106F8">
      <w:pPr>
        <w:pStyle w:val="-"/>
        <w:spacing w:line="200" w:lineRule="atLeast"/>
        <w:ind w:firstLineChars="196" w:firstLine="353"/>
        <w:rPr>
          <w:rFonts w:ascii="宋体" w:hAnsi="宋体"/>
          <w:sz w:val="18"/>
          <w:szCs w:val="18"/>
        </w:rPr>
      </w:pPr>
      <w:r w:rsidRPr="001106F8">
        <w:rPr>
          <w:rFonts w:ascii="宋体" w:hAnsi="宋体" w:hint="eastAsia"/>
          <w:sz w:val="18"/>
          <w:szCs w:val="18"/>
        </w:rPr>
        <w:t>2．纳税人需</w:t>
      </w:r>
      <w:r w:rsidRPr="001106F8">
        <w:rPr>
          <w:rFonts w:ascii="宋体" w:hAnsi="宋体"/>
          <w:sz w:val="18"/>
          <w:szCs w:val="18"/>
        </w:rPr>
        <w:t>选择</w:t>
      </w:r>
      <w:r w:rsidRPr="001106F8">
        <w:rPr>
          <w:rFonts w:ascii="宋体" w:hAnsi="宋体" w:hint="eastAsia"/>
          <w:sz w:val="18"/>
          <w:szCs w:val="18"/>
        </w:rPr>
        <w:t>32位的IE、</w:t>
      </w:r>
      <w:r w:rsidRPr="001106F8">
        <w:rPr>
          <w:rFonts w:ascii="宋体" w:hAnsi="宋体"/>
          <w:sz w:val="18"/>
          <w:szCs w:val="18"/>
        </w:rPr>
        <w:t>360</w:t>
      </w:r>
      <w:r w:rsidRPr="001106F8">
        <w:rPr>
          <w:rFonts w:ascii="宋体" w:hAnsi="宋体" w:hint="eastAsia"/>
          <w:sz w:val="18"/>
          <w:szCs w:val="18"/>
        </w:rPr>
        <w:t>、</w:t>
      </w:r>
      <w:r w:rsidRPr="001106F8">
        <w:rPr>
          <w:rFonts w:ascii="宋体" w:hAnsi="宋体"/>
          <w:sz w:val="18"/>
          <w:szCs w:val="18"/>
        </w:rPr>
        <w:t>搜狗等常用</w:t>
      </w:r>
      <w:r w:rsidRPr="001106F8">
        <w:rPr>
          <w:rFonts w:ascii="宋体" w:hAnsi="宋体" w:hint="eastAsia"/>
          <w:sz w:val="18"/>
          <w:szCs w:val="18"/>
        </w:rPr>
        <w:t>浏览器的</w:t>
      </w:r>
      <w:r w:rsidRPr="001106F8">
        <w:rPr>
          <w:rFonts w:ascii="宋体" w:hAnsi="宋体"/>
          <w:sz w:val="18"/>
          <w:szCs w:val="18"/>
        </w:rPr>
        <w:t>兼容模式</w:t>
      </w:r>
      <w:r w:rsidRPr="001106F8">
        <w:rPr>
          <w:rFonts w:ascii="宋体" w:hAnsi="宋体" w:hint="eastAsia"/>
          <w:sz w:val="18"/>
          <w:szCs w:val="18"/>
        </w:rPr>
        <w:t>进行</w:t>
      </w:r>
      <w:r w:rsidRPr="001106F8">
        <w:rPr>
          <w:rFonts w:ascii="宋体" w:hAnsi="宋体"/>
          <w:sz w:val="18"/>
          <w:szCs w:val="18"/>
        </w:rPr>
        <w:t>网报。</w:t>
      </w:r>
      <w:r w:rsidRPr="001106F8">
        <w:rPr>
          <w:rFonts w:ascii="宋体" w:hAnsi="宋体" w:hint="eastAsia"/>
          <w:sz w:val="18"/>
          <w:szCs w:val="18"/>
        </w:rPr>
        <w:t>如使用64位</w:t>
      </w:r>
      <w:r w:rsidRPr="001106F8">
        <w:rPr>
          <w:rFonts w:ascii="宋体" w:hAnsi="宋体"/>
          <w:sz w:val="18"/>
          <w:szCs w:val="18"/>
        </w:rPr>
        <w:t>的，可造成</w:t>
      </w:r>
      <w:r w:rsidRPr="001106F8">
        <w:rPr>
          <w:rFonts w:ascii="宋体" w:hAnsi="宋体" w:hint="eastAsia"/>
          <w:sz w:val="18"/>
          <w:szCs w:val="18"/>
        </w:rPr>
        <w:t>网厅</w:t>
      </w:r>
      <w:r w:rsidRPr="001106F8">
        <w:rPr>
          <w:rFonts w:ascii="宋体" w:hAnsi="宋体"/>
          <w:sz w:val="18"/>
          <w:szCs w:val="18"/>
        </w:rPr>
        <w:t>部分功能无法实现。</w:t>
      </w:r>
    </w:p>
    <w:p w:rsidR="004E25FF" w:rsidRPr="001106F8" w:rsidRDefault="004E25FF" w:rsidP="00157048">
      <w:pPr>
        <w:pStyle w:val="-"/>
        <w:spacing w:line="200" w:lineRule="atLeast"/>
        <w:ind w:firstLineChars="0" w:firstLine="0"/>
        <w:rPr>
          <w:rFonts w:ascii="宋体" w:hAnsi="宋体"/>
          <w:b/>
          <w:sz w:val="18"/>
          <w:szCs w:val="18"/>
        </w:rPr>
      </w:pPr>
      <w:r w:rsidRPr="001106F8">
        <w:rPr>
          <w:rFonts w:ascii="宋体" w:hAnsi="宋体" w:hint="eastAsia"/>
          <w:b/>
          <w:sz w:val="18"/>
          <w:szCs w:val="18"/>
        </w:rPr>
        <w:t>第2步：动态密码登录</w:t>
      </w:r>
    </w:p>
    <w:p w:rsidR="004E25FF" w:rsidRPr="001106F8" w:rsidRDefault="004E25FF" w:rsidP="00157048">
      <w:pPr>
        <w:pStyle w:val="-"/>
        <w:spacing w:line="200" w:lineRule="atLeast"/>
        <w:ind w:firstLineChars="0" w:firstLine="0"/>
        <w:rPr>
          <w:rFonts w:ascii="宋体" w:hAnsi="宋体"/>
          <w:sz w:val="18"/>
          <w:szCs w:val="18"/>
        </w:rPr>
      </w:pPr>
      <w:r w:rsidRPr="001106F8">
        <w:rPr>
          <w:rFonts w:ascii="宋体" w:hAnsi="宋体" w:hint="eastAsia"/>
          <w:sz w:val="18"/>
          <w:szCs w:val="18"/>
        </w:rPr>
        <w:t>进入网上办税服务厅首页，选择“自然人”申报登录界面，输入证件号码、姓名后，点击“获取动态密码”，在“动态码”栏输入手机上收到的短信验证码，即可安全登录。</w:t>
      </w:r>
    </w:p>
    <w:p w:rsidR="004E25FF" w:rsidRPr="001106F8" w:rsidRDefault="004E25FF" w:rsidP="00157048">
      <w:pPr>
        <w:pStyle w:val="-"/>
        <w:spacing w:line="200" w:lineRule="atLeast"/>
        <w:ind w:firstLineChars="0" w:firstLine="0"/>
        <w:rPr>
          <w:rFonts w:ascii="宋体" w:hAnsi="宋体"/>
          <w:b/>
          <w:sz w:val="18"/>
          <w:szCs w:val="18"/>
        </w:rPr>
      </w:pPr>
      <w:r w:rsidRPr="001106F8">
        <w:rPr>
          <w:rFonts w:ascii="宋体" w:hAnsi="宋体" w:hint="eastAsia"/>
          <w:b/>
          <w:sz w:val="18"/>
          <w:szCs w:val="18"/>
        </w:rPr>
        <w:t>第3步：申报年所得12万以上自行申报</w:t>
      </w:r>
    </w:p>
    <w:p w:rsidR="004E25FF" w:rsidRPr="001106F8" w:rsidRDefault="004E25FF" w:rsidP="00157048">
      <w:pPr>
        <w:pStyle w:val="-"/>
        <w:spacing w:line="200" w:lineRule="atLeast"/>
        <w:ind w:firstLineChars="0" w:firstLine="0"/>
        <w:rPr>
          <w:rFonts w:ascii="宋体" w:hAnsi="宋体"/>
          <w:sz w:val="18"/>
          <w:szCs w:val="18"/>
        </w:rPr>
      </w:pPr>
      <w:r w:rsidRPr="001106F8">
        <w:rPr>
          <w:rFonts w:ascii="宋体" w:hAnsi="宋体" w:hint="eastAsia"/>
          <w:sz w:val="18"/>
          <w:szCs w:val="18"/>
        </w:rPr>
        <w:t>办税桌面【个人所得税自行申报（年所得12万元以上）】进入本模块，点击[填写申报表]，录入申报数据，点击 [申报]按钮，系统显示申报成功回执以及申报表主表数据，点击[打印]按钮，打印相关申报表。</w:t>
      </w:r>
    </w:p>
    <w:p w:rsidR="004E25FF" w:rsidRPr="001106F8" w:rsidRDefault="004E25FF" w:rsidP="00157048">
      <w:pPr>
        <w:pStyle w:val="-"/>
        <w:spacing w:line="200" w:lineRule="atLeast"/>
        <w:ind w:firstLineChars="0" w:firstLine="0"/>
        <w:rPr>
          <w:rFonts w:ascii="宋体" w:hAnsi="宋体"/>
          <w:b/>
          <w:sz w:val="18"/>
          <w:szCs w:val="18"/>
        </w:rPr>
      </w:pPr>
      <w:r w:rsidRPr="001106F8">
        <w:rPr>
          <w:rFonts w:ascii="宋体" w:hAnsi="宋体" w:hint="eastAsia"/>
          <w:b/>
          <w:sz w:val="18"/>
          <w:szCs w:val="18"/>
        </w:rPr>
        <w:t>第4步：查看</w:t>
      </w:r>
      <w:r w:rsidR="001106F8">
        <w:rPr>
          <w:rFonts w:ascii="宋体" w:hAnsi="宋体" w:hint="eastAsia"/>
          <w:b/>
          <w:sz w:val="18"/>
          <w:szCs w:val="18"/>
        </w:rPr>
        <w:t>并打印</w:t>
      </w:r>
      <w:r w:rsidRPr="001106F8">
        <w:rPr>
          <w:rFonts w:ascii="宋体" w:hAnsi="宋体" w:hint="eastAsia"/>
          <w:b/>
          <w:sz w:val="18"/>
          <w:szCs w:val="18"/>
        </w:rPr>
        <w:t>回执</w:t>
      </w:r>
    </w:p>
    <w:p w:rsidR="004E25FF" w:rsidRPr="001106F8" w:rsidRDefault="004E25FF" w:rsidP="00157048">
      <w:pPr>
        <w:pStyle w:val="-"/>
        <w:spacing w:line="200" w:lineRule="atLeast"/>
        <w:ind w:firstLineChars="0" w:firstLine="0"/>
        <w:rPr>
          <w:rFonts w:ascii="宋体" w:hAnsi="宋体"/>
          <w:b/>
          <w:sz w:val="18"/>
          <w:szCs w:val="18"/>
        </w:rPr>
      </w:pPr>
      <w:r w:rsidRPr="001106F8">
        <w:rPr>
          <w:rFonts w:ascii="宋体" w:hAnsi="宋体" w:hint="eastAsia"/>
          <w:b/>
          <w:sz w:val="18"/>
          <w:szCs w:val="18"/>
        </w:rPr>
        <w:t>第5步：</w:t>
      </w:r>
      <w:r w:rsidRPr="001106F8">
        <w:rPr>
          <w:rFonts w:ascii="宋体" w:hAnsi="宋体"/>
          <w:b/>
          <w:sz w:val="18"/>
          <w:szCs w:val="18"/>
        </w:rPr>
        <w:t>打印申报表</w:t>
      </w:r>
    </w:p>
    <w:p w:rsidR="004E25FF" w:rsidRPr="001106F8" w:rsidRDefault="004E25FF" w:rsidP="00157048">
      <w:pPr>
        <w:pStyle w:val="-"/>
        <w:spacing w:line="200" w:lineRule="atLeast"/>
        <w:ind w:firstLineChars="0" w:firstLine="0"/>
        <w:rPr>
          <w:rFonts w:ascii="宋体" w:hAnsi="宋体"/>
          <w:sz w:val="18"/>
          <w:szCs w:val="18"/>
        </w:rPr>
      </w:pPr>
      <w:r w:rsidRPr="001106F8">
        <w:rPr>
          <w:rFonts w:ascii="宋体" w:hAnsi="宋体" w:hint="eastAsia"/>
          <w:sz w:val="18"/>
          <w:szCs w:val="18"/>
        </w:rPr>
        <w:t>纳税人确认申报后，进入“我的查询</w:t>
      </w:r>
      <w:r w:rsidRPr="001106F8">
        <w:rPr>
          <w:rFonts w:ascii="宋体" w:hAnsi="宋体"/>
          <w:sz w:val="18"/>
          <w:szCs w:val="18"/>
        </w:rPr>
        <w:t>--</w:t>
      </w:r>
      <w:r w:rsidRPr="001106F8">
        <w:rPr>
          <w:rFonts w:ascii="宋体" w:hAnsi="宋体" w:hint="eastAsia"/>
          <w:sz w:val="18"/>
          <w:szCs w:val="18"/>
        </w:rPr>
        <w:t>一户式查询</w:t>
      </w:r>
      <w:r w:rsidRPr="001106F8">
        <w:rPr>
          <w:rFonts w:ascii="宋体" w:hAnsi="宋体"/>
          <w:sz w:val="18"/>
          <w:szCs w:val="18"/>
        </w:rPr>
        <w:t>--</w:t>
      </w:r>
      <w:r w:rsidRPr="001106F8">
        <w:rPr>
          <w:rFonts w:ascii="宋体" w:hAnsi="宋体" w:hint="eastAsia"/>
          <w:sz w:val="18"/>
          <w:szCs w:val="18"/>
        </w:rPr>
        <w:t>申报信息查询”，在查询结果最后一列“详情”里点击补打按钮打印申报表。</w:t>
      </w:r>
    </w:p>
    <w:p w:rsidR="00BE648C" w:rsidRPr="001106F8" w:rsidRDefault="00BE648C" w:rsidP="00157048">
      <w:pPr>
        <w:pStyle w:val="-"/>
        <w:spacing w:line="200" w:lineRule="atLeast"/>
        <w:ind w:firstLineChars="0" w:firstLine="0"/>
        <w:rPr>
          <w:rFonts w:ascii="宋体" w:hAnsi="宋体"/>
          <w:b/>
          <w:sz w:val="18"/>
          <w:szCs w:val="18"/>
        </w:rPr>
      </w:pPr>
      <w:r w:rsidRPr="001106F8">
        <w:rPr>
          <w:rFonts w:ascii="宋体" w:hAnsi="宋体" w:hint="eastAsia"/>
          <w:b/>
          <w:sz w:val="18"/>
          <w:szCs w:val="18"/>
        </w:rPr>
        <w:t>咨询电话：87705293</w:t>
      </w:r>
    </w:p>
    <w:p w:rsidR="00BE648C" w:rsidRPr="000137B2" w:rsidRDefault="000137B2" w:rsidP="00157048">
      <w:pPr>
        <w:pStyle w:val="-"/>
        <w:spacing w:line="200" w:lineRule="atLeast"/>
        <w:ind w:firstLineChars="0" w:firstLine="0"/>
        <w:rPr>
          <w:rFonts w:ascii="宋体" w:hAnsi="宋体"/>
          <w:b/>
          <w:sz w:val="18"/>
          <w:szCs w:val="18"/>
        </w:rPr>
      </w:pPr>
      <w:r w:rsidRPr="000137B2">
        <w:rPr>
          <w:rFonts w:ascii="宋体" w:hAnsi="宋体" w:hint="eastAsia"/>
          <w:b/>
          <w:sz w:val="18"/>
          <w:szCs w:val="18"/>
        </w:rPr>
        <w:t>行政区划：金牛区</w:t>
      </w:r>
    </w:p>
    <w:p w:rsidR="00BE648C" w:rsidRPr="001106F8" w:rsidRDefault="00BE648C" w:rsidP="00157048">
      <w:pPr>
        <w:pStyle w:val="-"/>
        <w:spacing w:line="200" w:lineRule="atLeast"/>
        <w:ind w:firstLineChars="0" w:firstLine="0"/>
        <w:rPr>
          <w:rFonts w:ascii="宋体" w:hAnsi="宋体"/>
          <w:sz w:val="18"/>
          <w:szCs w:val="18"/>
        </w:rPr>
      </w:pPr>
    </w:p>
    <w:p w:rsidR="00EE0F78" w:rsidRPr="00AC7A41" w:rsidRDefault="00EE0F78" w:rsidP="001106F8">
      <w:pPr>
        <w:pStyle w:val="-"/>
        <w:spacing w:line="200" w:lineRule="atLeast"/>
        <w:ind w:firstLineChars="0" w:firstLine="0"/>
        <w:rPr>
          <w:rFonts w:ascii="宋体" w:hAnsi="宋体"/>
          <w:b/>
          <w:sz w:val="18"/>
          <w:szCs w:val="18"/>
        </w:rPr>
      </w:pPr>
    </w:p>
    <w:sectPr w:rsidR="00EE0F78" w:rsidRPr="00AC7A41" w:rsidSect="00EE0F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743" w:rsidRDefault="00CF7743" w:rsidP="00157048">
      <w:pPr>
        <w:spacing w:before="120" w:after="120" w:line="240" w:lineRule="auto"/>
      </w:pPr>
      <w:r>
        <w:separator/>
      </w:r>
    </w:p>
  </w:endnote>
  <w:endnote w:type="continuationSeparator" w:id="1">
    <w:p w:rsidR="00CF7743" w:rsidRDefault="00CF7743" w:rsidP="00157048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48" w:rsidRDefault="00157048" w:rsidP="00157048">
    <w:pPr>
      <w:pStyle w:val="a5"/>
      <w:spacing w:before="120"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48" w:rsidRDefault="00157048" w:rsidP="00157048">
    <w:pPr>
      <w:pStyle w:val="a5"/>
      <w:spacing w:before="120" w:after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48" w:rsidRDefault="00157048" w:rsidP="00157048">
    <w:pPr>
      <w:pStyle w:val="a5"/>
      <w:spacing w:before="120" w:after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743" w:rsidRDefault="00CF7743" w:rsidP="00157048">
      <w:pPr>
        <w:spacing w:before="120" w:after="120" w:line="240" w:lineRule="auto"/>
      </w:pPr>
      <w:r>
        <w:separator/>
      </w:r>
    </w:p>
  </w:footnote>
  <w:footnote w:type="continuationSeparator" w:id="1">
    <w:p w:rsidR="00CF7743" w:rsidRDefault="00CF7743" w:rsidP="00157048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48" w:rsidRDefault="00157048" w:rsidP="00157048">
    <w:pPr>
      <w:pStyle w:val="a4"/>
      <w:spacing w:before="120"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48" w:rsidRDefault="00157048" w:rsidP="00157048">
    <w:pPr>
      <w:pStyle w:val="a4"/>
      <w:spacing w:before="120" w:after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48" w:rsidRDefault="00157048" w:rsidP="00157048">
    <w:pPr>
      <w:pStyle w:val="a4"/>
      <w:spacing w:before="120" w:after="120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F256C"/>
    <w:multiLevelType w:val="multilevel"/>
    <w:tmpl w:val="44AF256C"/>
    <w:lvl w:ilvl="0">
      <w:start w:val="1"/>
      <w:numFmt w:val="decimal"/>
      <w:lvlText w:val="第%1章 "/>
      <w:lvlJc w:val="left"/>
      <w:pPr>
        <w:tabs>
          <w:tab w:val="num" w:pos="1440"/>
        </w:tabs>
        <w:ind w:left="432" w:hanging="432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06"/>
        </w:tabs>
        <w:ind w:left="1106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768758F7"/>
    <w:multiLevelType w:val="hybridMultilevel"/>
    <w:tmpl w:val="36BC1D8C"/>
    <w:lvl w:ilvl="0" w:tplc="425E9BCA">
      <w:start w:val="5"/>
      <w:numFmt w:val="bullet"/>
      <w:lvlText w:val="★"/>
      <w:lvlJc w:val="left"/>
      <w:pPr>
        <w:tabs>
          <w:tab w:val="num" w:pos="842"/>
        </w:tabs>
        <w:ind w:left="842" w:hanging="360"/>
      </w:pPr>
      <w:rPr>
        <w:rFonts w:ascii="宋体" w:eastAsia="宋体" w:hAnsi="宋体" w:cs="宋体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2">
    <w:nsid w:val="7C470035"/>
    <w:multiLevelType w:val="hybridMultilevel"/>
    <w:tmpl w:val="FC2A693E"/>
    <w:lvl w:ilvl="0" w:tplc="A762EDB6">
      <w:start w:val="1"/>
      <w:numFmt w:val="decimal"/>
      <w:lvlText w:val="%1．"/>
      <w:lvlJc w:val="left"/>
      <w:pPr>
        <w:tabs>
          <w:tab w:val="num" w:pos="855"/>
        </w:tabs>
        <w:ind w:left="855" w:hanging="375"/>
      </w:pPr>
      <w:rPr>
        <w:rFonts w:ascii="宋体" w:hAnsi="宋体" w:cs="宋体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5FF"/>
    <w:rsid w:val="000137B2"/>
    <w:rsid w:val="000335A7"/>
    <w:rsid w:val="00047474"/>
    <w:rsid w:val="00056CB4"/>
    <w:rsid w:val="00062388"/>
    <w:rsid w:val="000A74DB"/>
    <w:rsid w:val="001106F8"/>
    <w:rsid w:val="00157048"/>
    <w:rsid w:val="00165273"/>
    <w:rsid w:val="00187A3E"/>
    <w:rsid w:val="00192CF7"/>
    <w:rsid w:val="001F2E85"/>
    <w:rsid w:val="00231ADE"/>
    <w:rsid w:val="002E6C8C"/>
    <w:rsid w:val="00331B9B"/>
    <w:rsid w:val="003578CC"/>
    <w:rsid w:val="003639BC"/>
    <w:rsid w:val="003730DC"/>
    <w:rsid w:val="003966A7"/>
    <w:rsid w:val="004128B7"/>
    <w:rsid w:val="004412D6"/>
    <w:rsid w:val="0047214C"/>
    <w:rsid w:val="004D27C6"/>
    <w:rsid w:val="004E25FF"/>
    <w:rsid w:val="00504987"/>
    <w:rsid w:val="005074F3"/>
    <w:rsid w:val="00577699"/>
    <w:rsid w:val="00586B89"/>
    <w:rsid w:val="00596C25"/>
    <w:rsid w:val="005B245F"/>
    <w:rsid w:val="00626186"/>
    <w:rsid w:val="00672DC3"/>
    <w:rsid w:val="006E270A"/>
    <w:rsid w:val="00745D6C"/>
    <w:rsid w:val="007E3EA0"/>
    <w:rsid w:val="00823DBD"/>
    <w:rsid w:val="008C632D"/>
    <w:rsid w:val="00967E59"/>
    <w:rsid w:val="00986696"/>
    <w:rsid w:val="00990AC3"/>
    <w:rsid w:val="009A4425"/>
    <w:rsid w:val="009B0FFD"/>
    <w:rsid w:val="009B2F5A"/>
    <w:rsid w:val="00AC7A41"/>
    <w:rsid w:val="00AF19CE"/>
    <w:rsid w:val="00B102D2"/>
    <w:rsid w:val="00B158DB"/>
    <w:rsid w:val="00BE648C"/>
    <w:rsid w:val="00C033BD"/>
    <w:rsid w:val="00C407C1"/>
    <w:rsid w:val="00CF7743"/>
    <w:rsid w:val="00DA084A"/>
    <w:rsid w:val="00DA620D"/>
    <w:rsid w:val="00DF3564"/>
    <w:rsid w:val="00DF3FAF"/>
    <w:rsid w:val="00E67126"/>
    <w:rsid w:val="00ED4E50"/>
    <w:rsid w:val="00EE0F78"/>
    <w:rsid w:val="00F054CC"/>
    <w:rsid w:val="00F36D47"/>
    <w:rsid w:val="00F43C0A"/>
    <w:rsid w:val="00F52820"/>
    <w:rsid w:val="00FB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FF"/>
    <w:pPr>
      <w:widowControl w:val="0"/>
      <w:spacing w:beforeLines="50" w:afterLines="50" w:line="360" w:lineRule="auto"/>
      <w:ind w:firstLineChars="200" w:firstLine="480"/>
      <w:jc w:val="both"/>
    </w:pPr>
    <w:rPr>
      <w:rFonts w:ascii="Times New Roman" w:eastAsia="宋体" w:hAnsi="Times New Roman" w:cs="Times New Roman"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25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Char">
    <w:name w:val="正文-首行缩进 Char"/>
    <w:link w:val="-"/>
    <w:rsid w:val="004E25FF"/>
    <w:rPr>
      <w:sz w:val="24"/>
      <w:szCs w:val="21"/>
    </w:rPr>
  </w:style>
  <w:style w:type="paragraph" w:customStyle="1" w:styleId="-">
    <w:name w:val="正文-首行缩进"/>
    <w:basedOn w:val="a"/>
    <w:link w:val="-Char"/>
    <w:qFormat/>
    <w:rsid w:val="004E25FF"/>
    <w:pPr>
      <w:spacing w:beforeLines="0" w:afterLines="0"/>
    </w:pPr>
    <w:rPr>
      <w:rFonts w:asciiTheme="minorHAnsi" w:eastAsiaTheme="minorEastAsia" w:hAnsiTheme="minorHAnsi" w:cstheme="minorBidi"/>
      <w:szCs w:val="21"/>
    </w:rPr>
  </w:style>
  <w:style w:type="paragraph" w:customStyle="1" w:styleId="a3">
    <w:name w:val="二级标题本文"/>
    <w:basedOn w:val="2"/>
    <w:link w:val="Char"/>
    <w:qFormat/>
    <w:rsid w:val="004E25FF"/>
    <w:pPr>
      <w:tabs>
        <w:tab w:val="num" w:pos="860"/>
      </w:tabs>
      <w:spacing w:beforeLines="0" w:after="163"/>
      <w:ind w:left="860" w:firstLineChars="0" w:firstLine="0"/>
    </w:pPr>
    <w:rPr>
      <w:rFonts w:ascii="Arial" w:eastAsia="黑体" w:hAnsi="Arial" w:cs="Times New Roman"/>
      <w:b w:val="0"/>
      <w:kern w:val="0"/>
      <w:sz w:val="30"/>
      <w:szCs w:val="30"/>
    </w:rPr>
  </w:style>
  <w:style w:type="character" w:customStyle="1" w:styleId="Char">
    <w:name w:val="二级标题本文 Char"/>
    <w:basedOn w:val="a0"/>
    <w:link w:val="a3"/>
    <w:rsid w:val="004E25FF"/>
    <w:rPr>
      <w:rFonts w:ascii="Arial" w:eastAsia="黑体" w:hAnsi="Arial" w:cs="Times New Roman"/>
      <w:bCs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semiHidden/>
    <w:rsid w:val="004E25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157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70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5704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5704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570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12366.sc-l-tax.gov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9D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3</cp:revision>
  <cp:lastPrinted>2016-03-14T07:32:00Z</cp:lastPrinted>
  <dcterms:created xsi:type="dcterms:W3CDTF">2016-03-23T03:05:00Z</dcterms:created>
  <dcterms:modified xsi:type="dcterms:W3CDTF">2016-03-24T00:54:00Z</dcterms:modified>
</cp:coreProperties>
</file>