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177" w:rsidRDefault="00BC2405" w:rsidP="00332B4E">
      <w:pPr>
        <w:spacing w:line="360" w:lineRule="auto"/>
        <w:jc w:val="center"/>
        <w:rPr>
          <w:rFonts w:eastAsia="黑体"/>
          <w:b/>
          <w:sz w:val="36"/>
        </w:rPr>
      </w:pPr>
      <w:r>
        <w:rPr>
          <w:rFonts w:eastAsia="黑体"/>
          <w:b/>
          <w:sz w:val="36"/>
        </w:rPr>
        <w:t>西南交通大学</w:t>
      </w:r>
      <w:r>
        <w:rPr>
          <w:rFonts w:eastAsia="黑体" w:hint="eastAsia"/>
          <w:b/>
          <w:sz w:val="36"/>
        </w:rPr>
        <w:t>外国</w:t>
      </w:r>
      <w:r>
        <w:rPr>
          <w:rFonts w:eastAsia="黑体"/>
          <w:b/>
          <w:sz w:val="36"/>
        </w:rPr>
        <w:t>语学院</w:t>
      </w:r>
      <w:r>
        <w:rPr>
          <w:rFonts w:eastAsia="黑体"/>
          <w:b/>
          <w:sz w:val="36"/>
        </w:rPr>
        <w:t>201</w:t>
      </w:r>
      <w:r w:rsidR="00E01D34">
        <w:rPr>
          <w:rFonts w:eastAsia="黑体" w:hint="eastAsia"/>
          <w:b/>
          <w:sz w:val="36"/>
        </w:rPr>
        <w:t>7</w:t>
      </w:r>
      <w:r>
        <w:rPr>
          <w:rFonts w:eastAsia="黑体"/>
          <w:b/>
          <w:sz w:val="36"/>
        </w:rPr>
        <w:t>年全日制硕士</w:t>
      </w:r>
    </w:p>
    <w:p w:rsidR="00322177" w:rsidRDefault="00BC2405" w:rsidP="00332B4E">
      <w:pPr>
        <w:spacing w:line="360" w:lineRule="auto"/>
        <w:jc w:val="center"/>
        <w:rPr>
          <w:rFonts w:eastAsia="黑体"/>
          <w:b/>
          <w:sz w:val="36"/>
        </w:rPr>
      </w:pPr>
      <w:r>
        <w:rPr>
          <w:rFonts w:eastAsia="黑体"/>
          <w:b/>
          <w:sz w:val="36"/>
        </w:rPr>
        <w:t>研究生招生复试及拟录取工作实施细则</w:t>
      </w:r>
    </w:p>
    <w:p w:rsidR="00322177" w:rsidRDefault="00BC2405" w:rsidP="00332B4E">
      <w:pPr>
        <w:spacing w:line="360" w:lineRule="auto"/>
        <w:rPr>
          <w:sz w:val="28"/>
          <w:szCs w:val="28"/>
        </w:rPr>
      </w:pPr>
      <w:r>
        <w:rPr>
          <w:sz w:val="28"/>
          <w:szCs w:val="28"/>
        </w:rPr>
        <w:t>单位名称（公章）：</w:t>
      </w:r>
      <w:r>
        <w:rPr>
          <w:sz w:val="28"/>
          <w:szCs w:val="28"/>
          <w:u w:val="single"/>
        </w:rPr>
        <w:t xml:space="preserve"> </w:t>
      </w:r>
      <w:r>
        <w:rPr>
          <w:rFonts w:hint="eastAsia"/>
          <w:sz w:val="28"/>
          <w:szCs w:val="28"/>
          <w:u w:val="single"/>
        </w:rPr>
        <w:t>外国</w:t>
      </w:r>
      <w:r>
        <w:rPr>
          <w:sz w:val="28"/>
          <w:szCs w:val="28"/>
          <w:u w:val="single"/>
        </w:rPr>
        <w:t>语</w:t>
      </w:r>
      <w:r>
        <w:rPr>
          <w:rFonts w:hint="eastAsia"/>
          <w:sz w:val="28"/>
          <w:szCs w:val="28"/>
          <w:u w:val="single"/>
        </w:rPr>
        <w:t>学院</w:t>
      </w:r>
      <w:r>
        <w:rPr>
          <w:sz w:val="28"/>
          <w:szCs w:val="28"/>
          <w:u w:val="single"/>
        </w:rPr>
        <w:t xml:space="preserve"> </w:t>
      </w:r>
      <w:r w:rsidR="004D6E9C">
        <w:rPr>
          <w:rFonts w:hint="eastAsia"/>
          <w:sz w:val="28"/>
          <w:szCs w:val="28"/>
          <w:u w:val="single"/>
        </w:rPr>
        <w:t xml:space="preserve"> </w:t>
      </w:r>
      <w:r>
        <w:rPr>
          <w:sz w:val="28"/>
          <w:szCs w:val="28"/>
        </w:rPr>
        <w:t>负责人签字：</w:t>
      </w:r>
      <w:r>
        <w:rPr>
          <w:sz w:val="28"/>
          <w:szCs w:val="28"/>
          <w:u w:val="single"/>
        </w:rPr>
        <w:t xml:space="preserve">          </w:t>
      </w:r>
      <w:r>
        <w:rPr>
          <w:sz w:val="28"/>
          <w:szCs w:val="28"/>
        </w:rPr>
        <w:t xml:space="preserve"> </w:t>
      </w:r>
      <w:r w:rsidR="004D6E9C">
        <w:rPr>
          <w:rFonts w:hint="eastAsia"/>
          <w:sz w:val="28"/>
          <w:szCs w:val="28"/>
        </w:rPr>
        <w:t>2017</w:t>
      </w:r>
      <w:r>
        <w:rPr>
          <w:sz w:val="28"/>
          <w:szCs w:val="28"/>
        </w:rPr>
        <w:t>年</w:t>
      </w:r>
      <w:r w:rsidR="004D6E9C">
        <w:rPr>
          <w:rFonts w:hint="eastAsia"/>
          <w:sz w:val="28"/>
          <w:szCs w:val="28"/>
        </w:rPr>
        <w:t>3</w:t>
      </w:r>
      <w:r>
        <w:rPr>
          <w:sz w:val="28"/>
          <w:szCs w:val="28"/>
        </w:rPr>
        <w:t>月</w:t>
      </w:r>
      <w:r>
        <w:rPr>
          <w:sz w:val="28"/>
          <w:szCs w:val="28"/>
        </w:rPr>
        <w:t xml:space="preserve"> </w:t>
      </w:r>
      <w:r w:rsidR="004D6E9C">
        <w:rPr>
          <w:rFonts w:hint="eastAsia"/>
          <w:sz w:val="28"/>
          <w:szCs w:val="28"/>
        </w:rPr>
        <w:t>22</w:t>
      </w:r>
      <w:r>
        <w:rPr>
          <w:sz w:val="28"/>
          <w:szCs w:val="28"/>
        </w:rPr>
        <w:t>日</w:t>
      </w:r>
      <w:r>
        <w:rPr>
          <w:sz w:val="28"/>
          <w:szCs w:val="28"/>
        </w:rPr>
        <w:t xml:space="preserve"> </w:t>
      </w:r>
    </w:p>
    <w:p w:rsidR="00322177" w:rsidRDefault="00BC2405" w:rsidP="00332B4E">
      <w:pPr>
        <w:spacing w:line="360" w:lineRule="auto"/>
        <w:rPr>
          <w:rFonts w:eastAsia="黑体"/>
          <w:b/>
          <w:sz w:val="28"/>
          <w:szCs w:val="28"/>
        </w:rPr>
      </w:pPr>
      <w:r>
        <w:rPr>
          <w:rFonts w:eastAsia="黑体"/>
          <w:b/>
          <w:sz w:val="28"/>
          <w:szCs w:val="28"/>
        </w:rPr>
        <w:t>一、</w:t>
      </w:r>
      <w:r w:rsidR="00E01D34">
        <w:rPr>
          <w:rFonts w:eastAsia="黑体"/>
          <w:b/>
          <w:sz w:val="28"/>
          <w:szCs w:val="28"/>
        </w:rPr>
        <w:t>2017</w:t>
      </w:r>
      <w:r>
        <w:rPr>
          <w:rFonts w:eastAsia="黑体"/>
          <w:b/>
          <w:sz w:val="28"/>
          <w:szCs w:val="28"/>
        </w:rPr>
        <w:t>年研究生招生工作领导小组</w:t>
      </w:r>
    </w:p>
    <w:p w:rsidR="00322177" w:rsidRPr="003B534A" w:rsidRDefault="00BC2405" w:rsidP="00332B4E">
      <w:pPr>
        <w:spacing w:line="360" w:lineRule="auto"/>
        <w:ind w:firstLineChars="199" w:firstLine="478"/>
        <w:rPr>
          <w:sz w:val="24"/>
        </w:rPr>
      </w:pPr>
      <w:r w:rsidRPr="003B534A">
        <w:rPr>
          <w:sz w:val="24"/>
        </w:rPr>
        <w:t>组</w:t>
      </w:r>
      <w:r w:rsidRPr="003B534A">
        <w:rPr>
          <w:rFonts w:hint="eastAsia"/>
          <w:sz w:val="24"/>
        </w:rPr>
        <w:t xml:space="preserve">  </w:t>
      </w:r>
      <w:r w:rsidRPr="003B534A">
        <w:rPr>
          <w:sz w:val="24"/>
        </w:rPr>
        <w:t>长：</w:t>
      </w:r>
      <w:r w:rsidRPr="003B534A">
        <w:rPr>
          <w:rFonts w:hint="eastAsia"/>
          <w:sz w:val="24"/>
        </w:rPr>
        <w:t>李</w:t>
      </w:r>
      <w:r w:rsidRPr="003B534A">
        <w:rPr>
          <w:sz w:val="24"/>
        </w:rPr>
        <w:t>成坚</w:t>
      </w:r>
    </w:p>
    <w:p w:rsidR="00322177" w:rsidRPr="003B534A" w:rsidRDefault="00BC2405" w:rsidP="00332B4E">
      <w:pPr>
        <w:spacing w:line="360" w:lineRule="auto"/>
        <w:ind w:firstLineChars="199" w:firstLine="478"/>
        <w:rPr>
          <w:sz w:val="24"/>
        </w:rPr>
      </w:pPr>
      <w:r w:rsidRPr="003B534A">
        <w:rPr>
          <w:sz w:val="24"/>
        </w:rPr>
        <w:t>副组长：杨安文</w:t>
      </w:r>
    </w:p>
    <w:p w:rsidR="00322177" w:rsidRDefault="00BC2405" w:rsidP="00332B4E">
      <w:pPr>
        <w:spacing w:line="360" w:lineRule="auto"/>
        <w:ind w:firstLineChars="199" w:firstLine="478"/>
        <w:rPr>
          <w:sz w:val="24"/>
        </w:rPr>
      </w:pPr>
      <w:r w:rsidRPr="003B534A">
        <w:rPr>
          <w:sz w:val="24"/>
        </w:rPr>
        <w:t>成</w:t>
      </w:r>
      <w:r w:rsidRPr="003B534A">
        <w:rPr>
          <w:rFonts w:hint="eastAsia"/>
          <w:sz w:val="24"/>
        </w:rPr>
        <w:t xml:space="preserve">  </w:t>
      </w:r>
      <w:r w:rsidRPr="003B534A">
        <w:rPr>
          <w:sz w:val="24"/>
        </w:rPr>
        <w:t>员：</w:t>
      </w:r>
      <w:r w:rsidR="001F55AA" w:rsidRPr="003B534A">
        <w:rPr>
          <w:rFonts w:hint="eastAsia"/>
          <w:sz w:val="24"/>
        </w:rPr>
        <w:t>俞</w:t>
      </w:r>
      <w:r w:rsidR="001F55AA" w:rsidRPr="003B534A">
        <w:rPr>
          <w:sz w:val="24"/>
        </w:rPr>
        <w:t>森林</w:t>
      </w:r>
      <w:r w:rsidR="001F55AA" w:rsidRPr="003B534A">
        <w:rPr>
          <w:rFonts w:hint="eastAsia"/>
          <w:sz w:val="24"/>
        </w:rPr>
        <w:t xml:space="preserve">  </w:t>
      </w:r>
      <w:r w:rsidR="001F55AA" w:rsidRPr="003B534A">
        <w:rPr>
          <w:rFonts w:hint="eastAsia"/>
          <w:sz w:val="24"/>
        </w:rPr>
        <w:t>王鹏飞</w:t>
      </w:r>
      <w:r w:rsidR="001F55AA" w:rsidRPr="003B534A">
        <w:rPr>
          <w:rFonts w:hint="eastAsia"/>
          <w:sz w:val="24"/>
        </w:rPr>
        <w:t xml:space="preserve">  </w:t>
      </w:r>
      <w:r w:rsidR="001F55AA" w:rsidRPr="003B534A">
        <w:rPr>
          <w:rFonts w:hint="eastAsia"/>
          <w:sz w:val="24"/>
        </w:rPr>
        <w:t>王俊棋</w:t>
      </w:r>
      <w:r w:rsidR="001F55AA" w:rsidRPr="003B534A">
        <w:rPr>
          <w:rFonts w:hint="eastAsia"/>
          <w:sz w:val="24"/>
        </w:rPr>
        <w:t xml:space="preserve">  </w:t>
      </w:r>
      <w:r w:rsidR="001F55AA" w:rsidRPr="003B534A">
        <w:rPr>
          <w:rFonts w:hint="eastAsia"/>
          <w:sz w:val="24"/>
        </w:rPr>
        <w:t>易红</w:t>
      </w:r>
      <w:r w:rsidRPr="003B534A">
        <w:rPr>
          <w:rFonts w:hint="eastAsia"/>
          <w:sz w:val="24"/>
        </w:rPr>
        <w:t xml:space="preserve">   </w:t>
      </w:r>
      <w:r w:rsidRPr="001F55AA">
        <w:rPr>
          <w:rFonts w:hint="eastAsia"/>
          <w:color w:val="FF0000"/>
          <w:sz w:val="24"/>
        </w:rPr>
        <w:t xml:space="preserve"> </w:t>
      </w:r>
      <w:r>
        <w:rPr>
          <w:rFonts w:hint="eastAsia"/>
          <w:sz w:val="24"/>
        </w:rPr>
        <w:t xml:space="preserve">   </w:t>
      </w:r>
    </w:p>
    <w:p w:rsidR="00322177" w:rsidRDefault="00BC2405" w:rsidP="00332B4E">
      <w:pPr>
        <w:spacing w:line="360" w:lineRule="auto"/>
        <w:rPr>
          <w:rFonts w:eastAsia="黑体"/>
          <w:b/>
          <w:sz w:val="28"/>
          <w:szCs w:val="28"/>
        </w:rPr>
      </w:pPr>
      <w:r>
        <w:rPr>
          <w:rFonts w:eastAsia="黑体"/>
          <w:b/>
          <w:sz w:val="28"/>
          <w:szCs w:val="28"/>
        </w:rPr>
        <w:t>二、</w:t>
      </w:r>
      <w:r w:rsidR="00E01D34">
        <w:rPr>
          <w:rFonts w:eastAsia="黑体"/>
          <w:b/>
          <w:sz w:val="28"/>
          <w:szCs w:val="28"/>
        </w:rPr>
        <w:t>2017</w:t>
      </w:r>
      <w:r>
        <w:rPr>
          <w:rFonts w:eastAsia="黑体"/>
          <w:b/>
          <w:sz w:val="28"/>
          <w:szCs w:val="28"/>
        </w:rPr>
        <w:t>年全日制硕士研究生招生复试及拟录取工作监督检查工作小组</w:t>
      </w:r>
    </w:p>
    <w:p w:rsidR="00322177" w:rsidRDefault="00BC2405" w:rsidP="00332B4E">
      <w:pPr>
        <w:spacing w:line="360" w:lineRule="auto"/>
        <w:ind w:firstLineChars="203" w:firstLine="487"/>
        <w:rPr>
          <w:sz w:val="24"/>
        </w:rPr>
      </w:pPr>
      <w:r>
        <w:rPr>
          <w:sz w:val="24"/>
        </w:rPr>
        <w:t>组</w:t>
      </w:r>
      <w:r>
        <w:rPr>
          <w:rFonts w:hint="eastAsia"/>
          <w:sz w:val="24"/>
        </w:rPr>
        <w:t xml:space="preserve">  </w:t>
      </w:r>
      <w:r>
        <w:rPr>
          <w:sz w:val="24"/>
        </w:rPr>
        <w:t>长：</w:t>
      </w:r>
      <w:r>
        <w:rPr>
          <w:rFonts w:hint="eastAsia"/>
          <w:sz w:val="24"/>
        </w:rPr>
        <w:t>徐</w:t>
      </w:r>
      <w:r>
        <w:rPr>
          <w:sz w:val="24"/>
        </w:rPr>
        <w:t>革</w:t>
      </w:r>
    </w:p>
    <w:p w:rsidR="00322177" w:rsidRDefault="00BC2405" w:rsidP="00332B4E">
      <w:pPr>
        <w:spacing w:line="360" w:lineRule="auto"/>
        <w:ind w:firstLineChars="203" w:firstLine="487"/>
        <w:rPr>
          <w:sz w:val="24"/>
        </w:rPr>
      </w:pPr>
      <w:r>
        <w:rPr>
          <w:sz w:val="24"/>
        </w:rPr>
        <w:t>副组长：</w:t>
      </w:r>
      <w:r>
        <w:rPr>
          <w:rFonts w:hint="eastAsia"/>
          <w:sz w:val="24"/>
        </w:rPr>
        <w:t>王</w:t>
      </w:r>
      <w:r>
        <w:rPr>
          <w:sz w:val="24"/>
        </w:rPr>
        <w:t>俊棋</w:t>
      </w:r>
    </w:p>
    <w:p w:rsidR="00322177" w:rsidRDefault="00BC2405" w:rsidP="00332B4E">
      <w:pPr>
        <w:spacing w:line="360" w:lineRule="auto"/>
        <w:ind w:firstLineChars="203" w:firstLine="487"/>
        <w:rPr>
          <w:sz w:val="24"/>
        </w:rPr>
      </w:pPr>
      <w:r>
        <w:rPr>
          <w:sz w:val="24"/>
        </w:rPr>
        <w:t>成</w:t>
      </w:r>
      <w:r>
        <w:rPr>
          <w:rFonts w:hint="eastAsia"/>
          <w:sz w:val="24"/>
        </w:rPr>
        <w:t xml:space="preserve">  </w:t>
      </w:r>
      <w:r>
        <w:rPr>
          <w:sz w:val="24"/>
        </w:rPr>
        <w:t>员：</w:t>
      </w:r>
      <w:r>
        <w:rPr>
          <w:rFonts w:hint="eastAsia"/>
          <w:sz w:val="24"/>
        </w:rPr>
        <w:t>夏</w:t>
      </w:r>
      <w:r>
        <w:rPr>
          <w:sz w:val="24"/>
        </w:rPr>
        <w:t>伟蓉</w:t>
      </w:r>
    </w:p>
    <w:p w:rsidR="00322177" w:rsidRDefault="00BC2405" w:rsidP="00332B4E">
      <w:pPr>
        <w:spacing w:line="360" w:lineRule="auto"/>
        <w:rPr>
          <w:rFonts w:eastAsia="黑体"/>
          <w:b/>
          <w:sz w:val="28"/>
          <w:szCs w:val="28"/>
        </w:rPr>
      </w:pPr>
      <w:r>
        <w:rPr>
          <w:rFonts w:eastAsia="黑体"/>
          <w:b/>
          <w:sz w:val="28"/>
          <w:szCs w:val="28"/>
        </w:rPr>
        <w:t>三、复试办法</w:t>
      </w:r>
    </w:p>
    <w:p w:rsidR="00322177" w:rsidRDefault="00BC2405" w:rsidP="00332B4E">
      <w:pPr>
        <w:spacing w:line="360" w:lineRule="auto"/>
        <w:rPr>
          <w:b/>
          <w:sz w:val="28"/>
          <w:szCs w:val="28"/>
        </w:rPr>
      </w:pPr>
      <w:r>
        <w:rPr>
          <w:b/>
          <w:sz w:val="28"/>
          <w:szCs w:val="28"/>
        </w:rPr>
        <w:t>1</w:t>
      </w:r>
      <w:r>
        <w:rPr>
          <w:rFonts w:hint="eastAsia"/>
          <w:b/>
          <w:sz w:val="28"/>
          <w:szCs w:val="28"/>
        </w:rPr>
        <w:t xml:space="preserve">. </w:t>
      </w:r>
      <w:r>
        <w:rPr>
          <w:b/>
          <w:sz w:val="28"/>
          <w:szCs w:val="28"/>
        </w:rPr>
        <w:t>复试人选基本要求</w:t>
      </w:r>
    </w:p>
    <w:p w:rsidR="00322177" w:rsidRDefault="00BC2405" w:rsidP="00332B4E">
      <w:pPr>
        <w:spacing w:line="360" w:lineRule="auto"/>
        <w:ind w:firstLineChars="200" w:firstLine="480"/>
        <w:rPr>
          <w:kern w:val="0"/>
          <w:sz w:val="24"/>
        </w:rPr>
      </w:pPr>
      <w:r>
        <w:rPr>
          <w:rFonts w:hint="eastAsia"/>
          <w:kern w:val="0"/>
          <w:sz w:val="24"/>
        </w:rPr>
        <w:t>根据《西南交通大学关于</w:t>
      </w:r>
      <w:r w:rsidR="00E01D34">
        <w:rPr>
          <w:rFonts w:hint="eastAsia"/>
          <w:kern w:val="0"/>
          <w:sz w:val="24"/>
        </w:rPr>
        <w:t>2017</w:t>
      </w:r>
      <w:r>
        <w:rPr>
          <w:rFonts w:hint="eastAsia"/>
          <w:kern w:val="0"/>
          <w:sz w:val="24"/>
        </w:rPr>
        <w:t>年全日制硕士研究生招生复试及拟录取工作的实施办法》，按各专业计划（扣除推免生）招生人数的不小于</w:t>
      </w:r>
      <w:r>
        <w:rPr>
          <w:rFonts w:hint="eastAsia"/>
          <w:kern w:val="0"/>
          <w:sz w:val="24"/>
        </w:rPr>
        <w:t>1</w:t>
      </w:r>
      <w:r>
        <w:rPr>
          <w:rFonts w:hint="eastAsia"/>
          <w:kern w:val="0"/>
          <w:sz w:val="24"/>
        </w:rPr>
        <w:t>：</w:t>
      </w:r>
      <w:r>
        <w:rPr>
          <w:rFonts w:hint="eastAsia"/>
          <w:kern w:val="0"/>
          <w:sz w:val="24"/>
        </w:rPr>
        <w:t>1.2</w:t>
      </w:r>
      <w:r>
        <w:rPr>
          <w:rFonts w:hint="eastAsia"/>
          <w:kern w:val="0"/>
          <w:sz w:val="24"/>
        </w:rPr>
        <w:t>比例差额复试原则，拟定复试分数线如下（参加复试</w:t>
      </w:r>
      <w:r w:rsidRPr="008E2FC1">
        <w:rPr>
          <w:rFonts w:hint="eastAsia"/>
          <w:kern w:val="0"/>
          <w:sz w:val="24"/>
        </w:rPr>
        <w:t>考生名单详</w:t>
      </w:r>
      <w:r>
        <w:rPr>
          <w:rFonts w:hint="eastAsia"/>
          <w:kern w:val="0"/>
          <w:sz w:val="24"/>
        </w:rPr>
        <w:t>见“附件</w:t>
      </w:r>
      <w:r>
        <w:rPr>
          <w:rFonts w:hint="eastAsia"/>
          <w:kern w:val="0"/>
          <w:sz w:val="24"/>
        </w:rPr>
        <w:t xml:space="preserve">1 </w:t>
      </w:r>
      <w:r>
        <w:rPr>
          <w:rFonts w:hint="eastAsia"/>
          <w:kern w:val="0"/>
          <w:sz w:val="24"/>
        </w:rPr>
        <w:t>外国语学院全日制统考硕士研究生复试名单”</w:t>
      </w:r>
      <w:r>
        <w:rPr>
          <w:kern w:val="0"/>
          <w:sz w:val="24"/>
        </w:rPr>
        <w:t>）</w:t>
      </w:r>
      <w:r>
        <w:rPr>
          <w:rFonts w:hint="eastAsia"/>
          <w:kern w:val="0"/>
          <w:sz w:val="24"/>
        </w:rPr>
        <w:t>：</w:t>
      </w:r>
    </w:p>
    <w:p w:rsidR="00322177" w:rsidRDefault="00322177" w:rsidP="00332B4E">
      <w:pPr>
        <w:spacing w:line="360" w:lineRule="auto"/>
        <w:ind w:firstLineChars="200" w:firstLine="480"/>
        <w:rPr>
          <w:kern w:val="0"/>
          <w:sz w:val="24"/>
        </w:rPr>
      </w:pPr>
    </w:p>
    <w:tbl>
      <w:tblPr>
        <w:tblW w:w="8784" w:type="dxa"/>
        <w:jc w:val="center"/>
        <w:tblLayout w:type="fixed"/>
        <w:tblLook w:val="04A0"/>
      </w:tblPr>
      <w:tblGrid>
        <w:gridCol w:w="2694"/>
        <w:gridCol w:w="1134"/>
        <w:gridCol w:w="2551"/>
        <w:gridCol w:w="2405"/>
      </w:tblGrid>
      <w:tr w:rsidR="00322177">
        <w:trPr>
          <w:trHeight w:val="272"/>
          <w:jc w:val="center"/>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2177" w:rsidRDefault="00BC2405" w:rsidP="00332B4E">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专业</w:t>
            </w:r>
          </w:p>
        </w:tc>
        <w:tc>
          <w:tcPr>
            <w:tcW w:w="6090" w:type="dxa"/>
            <w:gridSpan w:val="3"/>
            <w:tcBorders>
              <w:top w:val="single" w:sz="4" w:space="0" w:color="auto"/>
              <w:left w:val="nil"/>
              <w:bottom w:val="single" w:sz="4" w:space="0" w:color="auto"/>
              <w:right w:val="single" w:sz="4" w:space="0" w:color="auto"/>
            </w:tcBorders>
            <w:shd w:val="clear" w:color="auto" w:fill="auto"/>
            <w:vAlign w:val="center"/>
          </w:tcPr>
          <w:p w:rsidR="00322177" w:rsidRDefault="00BC2405" w:rsidP="00332B4E">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分数线</w:t>
            </w:r>
          </w:p>
        </w:tc>
      </w:tr>
      <w:tr w:rsidR="00322177">
        <w:trPr>
          <w:trHeight w:val="272"/>
          <w:jc w:val="center"/>
        </w:trPr>
        <w:tc>
          <w:tcPr>
            <w:tcW w:w="2694" w:type="dxa"/>
            <w:vMerge/>
            <w:tcBorders>
              <w:top w:val="single" w:sz="4" w:space="0" w:color="auto"/>
              <w:left w:val="single" w:sz="4" w:space="0" w:color="auto"/>
              <w:bottom w:val="single" w:sz="4" w:space="0" w:color="auto"/>
              <w:right w:val="single" w:sz="4" w:space="0" w:color="auto"/>
            </w:tcBorders>
            <w:vAlign w:val="center"/>
          </w:tcPr>
          <w:p w:rsidR="00322177" w:rsidRDefault="00322177" w:rsidP="00332B4E">
            <w:pPr>
              <w:widowControl/>
              <w:spacing w:line="360" w:lineRule="auto"/>
              <w:jc w:val="center"/>
              <w:rPr>
                <w:rFonts w:ascii="宋体" w:hAnsi="宋体" w:cs="宋体"/>
                <w:color w:val="000000"/>
                <w:kern w:val="0"/>
                <w:sz w:val="24"/>
              </w:rPr>
            </w:pPr>
          </w:p>
        </w:tc>
        <w:tc>
          <w:tcPr>
            <w:tcW w:w="1134" w:type="dxa"/>
            <w:tcBorders>
              <w:top w:val="nil"/>
              <w:left w:val="nil"/>
              <w:bottom w:val="single" w:sz="4" w:space="0" w:color="auto"/>
              <w:right w:val="single" w:sz="4" w:space="0" w:color="auto"/>
            </w:tcBorders>
            <w:shd w:val="clear" w:color="auto" w:fill="auto"/>
            <w:vAlign w:val="center"/>
          </w:tcPr>
          <w:p w:rsidR="00322177" w:rsidRDefault="00BC2405" w:rsidP="00332B4E">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总分</w:t>
            </w:r>
          </w:p>
        </w:tc>
        <w:tc>
          <w:tcPr>
            <w:tcW w:w="2551" w:type="dxa"/>
            <w:tcBorders>
              <w:top w:val="nil"/>
              <w:left w:val="nil"/>
              <w:bottom w:val="single" w:sz="4" w:space="0" w:color="auto"/>
              <w:right w:val="single" w:sz="4" w:space="0" w:color="auto"/>
            </w:tcBorders>
            <w:shd w:val="clear" w:color="auto" w:fill="auto"/>
            <w:vAlign w:val="center"/>
          </w:tcPr>
          <w:p w:rsidR="00322177" w:rsidRDefault="00BC2405" w:rsidP="00332B4E">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单科（满分=100分）</w:t>
            </w:r>
          </w:p>
        </w:tc>
        <w:tc>
          <w:tcPr>
            <w:tcW w:w="2405" w:type="dxa"/>
            <w:tcBorders>
              <w:top w:val="nil"/>
              <w:left w:val="nil"/>
              <w:bottom w:val="single" w:sz="4" w:space="0" w:color="auto"/>
              <w:right w:val="single" w:sz="4" w:space="0" w:color="auto"/>
            </w:tcBorders>
            <w:shd w:val="clear" w:color="auto" w:fill="auto"/>
            <w:vAlign w:val="center"/>
          </w:tcPr>
          <w:p w:rsidR="00322177" w:rsidRDefault="00BC2405" w:rsidP="00332B4E">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单科（满分＞100）</w:t>
            </w:r>
          </w:p>
        </w:tc>
      </w:tr>
      <w:tr w:rsidR="00322177">
        <w:trPr>
          <w:trHeight w:val="84"/>
          <w:jc w:val="center"/>
        </w:trPr>
        <w:tc>
          <w:tcPr>
            <w:tcW w:w="2694" w:type="dxa"/>
            <w:tcBorders>
              <w:top w:val="nil"/>
              <w:left w:val="single" w:sz="4" w:space="0" w:color="auto"/>
              <w:bottom w:val="single" w:sz="4" w:space="0" w:color="auto"/>
              <w:right w:val="single" w:sz="4" w:space="0" w:color="auto"/>
            </w:tcBorders>
            <w:shd w:val="clear" w:color="auto" w:fill="auto"/>
            <w:vAlign w:val="center"/>
          </w:tcPr>
          <w:p w:rsidR="00322177" w:rsidRPr="003D656A" w:rsidRDefault="00BC2405" w:rsidP="00332B4E">
            <w:pPr>
              <w:widowControl/>
              <w:spacing w:line="360" w:lineRule="auto"/>
              <w:jc w:val="left"/>
              <w:rPr>
                <w:rFonts w:ascii="宋体" w:hAnsi="宋体" w:cs="宋体"/>
                <w:kern w:val="0"/>
                <w:sz w:val="24"/>
              </w:rPr>
            </w:pPr>
            <w:r w:rsidRPr="003D656A">
              <w:rPr>
                <w:rFonts w:ascii="宋体" w:hAnsi="宋体" w:cs="宋体"/>
                <w:kern w:val="0"/>
                <w:sz w:val="24"/>
              </w:rPr>
              <w:t>0</w:t>
            </w:r>
            <w:r w:rsidRPr="003D656A">
              <w:rPr>
                <w:rFonts w:ascii="宋体" w:hAnsi="宋体" w:cs="宋体" w:hint="eastAsia"/>
                <w:kern w:val="0"/>
                <w:sz w:val="24"/>
              </w:rPr>
              <w:t>453</w:t>
            </w:r>
            <w:r w:rsidRPr="003D656A">
              <w:rPr>
                <w:rFonts w:ascii="宋体" w:hAnsi="宋体" w:cs="宋体"/>
                <w:kern w:val="0"/>
                <w:sz w:val="24"/>
              </w:rPr>
              <w:t xml:space="preserve">00 </w:t>
            </w:r>
            <w:r w:rsidRPr="003D656A">
              <w:rPr>
                <w:rFonts w:ascii="宋体" w:hAnsi="宋体" w:cs="宋体" w:hint="eastAsia"/>
                <w:kern w:val="0"/>
                <w:sz w:val="24"/>
              </w:rPr>
              <w:t>汉语国际教育</w:t>
            </w:r>
          </w:p>
        </w:tc>
        <w:tc>
          <w:tcPr>
            <w:tcW w:w="1134" w:type="dxa"/>
            <w:tcBorders>
              <w:top w:val="nil"/>
              <w:left w:val="nil"/>
              <w:bottom w:val="single" w:sz="4" w:space="0" w:color="auto"/>
              <w:right w:val="single" w:sz="4" w:space="0" w:color="auto"/>
            </w:tcBorders>
            <w:shd w:val="clear" w:color="auto" w:fill="auto"/>
            <w:vAlign w:val="center"/>
          </w:tcPr>
          <w:p w:rsidR="00322177" w:rsidRPr="001F55AA" w:rsidRDefault="006D2AB7" w:rsidP="00332B4E">
            <w:pPr>
              <w:widowControl/>
              <w:spacing w:line="360" w:lineRule="auto"/>
              <w:jc w:val="center"/>
              <w:rPr>
                <w:rFonts w:ascii="宋体" w:hAnsi="宋体" w:cs="宋体"/>
                <w:kern w:val="0"/>
                <w:sz w:val="24"/>
              </w:rPr>
            </w:pPr>
            <w:r w:rsidRPr="001F55AA">
              <w:rPr>
                <w:rFonts w:ascii="宋体" w:hAnsi="宋体" w:cs="宋体" w:hint="eastAsia"/>
                <w:kern w:val="0"/>
                <w:sz w:val="24"/>
              </w:rPr>
              <w:t>3</w:t>
            </w:r>
            <w:r w:rsidR="001F55AA" w:rsidRPr="001F55AA">
              <w:rPr>
                <w:rFonts w:ascii="宋体" w:hAnsi="宋体" w:cs="宋体" w:hint="eastAsia"/>
                <w:kern w:val="0"/>
                <w:sz w:val="24"/>
              </w:rPr>
              <w:t>2</w:t>
            </w:r>
            <w:r w:rsidRPr="001F55AA">
              <w:rPr>
                <w:rFonts w:ascii="宋体" w:hAnsi="宋体" w:cs="宋体" w:hint="eastAsia"/>
                <w:kern w:val="0"/>
                <w:sz w:val="24"/>
              </w:rPr>
              <w:t>5</w:t>
            </w:r>
          </w:p>
        </w:tc>
        <w:tc>
          <w:tcPr>
            <w:tcW w:w="2551" w:type="dxa"/>
            <w:tcBorders>
              <w:top w:val="nil"/>
              <w:left w:val="nil"/>
              <w:bottom w:val="single" w:sz="4" w:space="0" w:color="auto"/>
              <w:right w:val="single" w:sz="4" w:space="0" w:color="auto"/>
            </w:tcBorders>
            <w:shd w:val="clear" w:color="auto" w:fill="auto"/>
            <w:vAlign w:val="center"/>
          </w:tcPr>
          <w:p w:rsidR="00322177" w:rsidRPr="003D656A" w:rsidRDefault="00530440" w:rsidP="00332B4E">
            <w:pPr>
              <w:widowControl/>
              <w:spacing w:line="360" w:lineRule="auto"/>
              <w:jc w:val="center"/>
              <w:rPr>
                <w:rFonts w:ascii="宋体" w:hAnsi="宋体" w:cs="宋体"/>
                <w:kern w:val="0"/>
                <w:sz w:val="24"/>
              </w:rPr>
            </w:pPr>
            <w:r w:rsidRPr="003D656A">
              <w:rPr>
                <w:rFonts w:ascii="宋体" w:hAnsi="宋体" w:cs="宋体" w:hint="eastAsia"/>
                <w:kern w:val="0"/>
                <w:sz w:val="24"/>
              </w:rPr>
              <w:t>44</w:t>
            </w:r>
          </w:p>
        </w:tc>
        <w:tc>
          <w:tcPr>
            <w:tcW w:w="2405" w:type="dxa"/>
            <w:tcBorders>
              <w:top w:val="nil"/>
              <w:left w:val="nil"/>
              <w:bottom w:val="single" w:sz="4" w:space="0" w:color="auto"/>
              <w:right w:val="single" w:sz="4" w:space="0" w:color="auto"/>
            </w:tcBorders>
            <w:shd w:val="clear" w:color="auto" w:fill="auto"/>
            <w:vAlign w:val="center"/>
          </w:tcPr>
          <w:p w:rsidR="00322177" w:rsidRPr="003D656A" w:rsidRDefault="00530440" w:rsidP="00332B4E">
            <w:pPr>
              <w:widowControl/>
              <w:spacing w:line="360" w:lineRule="auto"/>
              <w:jc w:val="center"/>
              <w:rPr>
                <w:rFonts w:ascii="宋体" w:hAnsi="宋体" w:cs="宋体"/>
                <w:kern w:val="0"/>
                <w:sz w:val="24"/>
              </w:rPr>
            </w:pPr>
            <w:r w:rsidRPr="003D656A">
              <w:rPr>
                <w:rFonts w:ascii="宋体" w:hAnsi="宋体" w:cs="宋体" w:hint="eastAsia"/>
                <w:kern w:val="0"/>
                <w:sz w:val="24"/>
              </w:rPr>
              <w:t>66</w:t>
            </w:r>
          </w:p>
        </w:tc>
      </w:tr>
      <w:tr w:rsidR="00322177">
        <w:trPr>
          <w:trHeight w:val="214"/>
          <w:jc w:val="center"/>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22177" w:rsidRPr="003D656A" w:rsidRDefault="00BC2405" w:rsidP="00332B4E">
            <w:pPr>
              <w:widowControl/>
              <w:spacing w:line="360" w:lineRule="auto"/>
              <w:jc w:val="left"/>
              <w:rPr>
                <w:rFonts w:ascii="宋体" w:hAnsi="宋体" w:cs="宋体"/>
                <w:kern w:val="0"/>
                <w:sz w:val="24"/>
              </w:rPr>
            </w:pPr>
            <w:r w:rsidRPr="003D656A">
              <w:rPr>
                <w:rFonts w:ascii="宋体" w:hAnsi="宋体" w:cs="宋体"/>
                <w:kern w:val="0"/>
                <w:sz w:val="24"/>
              </w:rPr>
              <w:t xml:space="preserve">050201 </w:t>
            </w:r>
            <w:r w:rsidRPr="003D656A">
              <w:rPr>
                <w:rFonts w:ascii="宋体" w:hAnsi="宋体" w:cs="宋体" w:hint="eastAsia"/>
                <w:kern w:val="0"/>
                <w:sz w:val="24"/>
              </w:rPr>
              <w:t>英语语言文学</w:t>
            </w:r>
          </w:p>
        </w:tc>
        <w:tc>
          <w:tcPr>
            <w:tcW w:w="1134" w:type="dxa"/>
            <w:tcBorders>
              <w:top w:val="single" w:sz="4" w:space="0" w:color="auto"/>
              <w:left w:val="nil"/>
              <w:bottom w:val="single" w:sz="4" w:space="0" w:color="auto"/>
              <w:right w:val="single" w:sz="4" w:space="0" w:color="auto"/>
            </w:tcBorders>
            <w:shd w:val="clear" w:color="auto" w:fill="auto"/>
            <w:vAlign w:val="center"/>
          </w:tcPr>
          <w:p w:rsidR="00322177" w:rsidRPr="003D656A" w:rsidRDefault="00530440" w:rsidP="00332B4E">
            <w:pPr>
              <w:widowControl/>
              <w:spacing w:line="360" w:lineRule="auto"/>
              <w:jc w:val="center"/>
              <w:rPr>
                <w:rFonts w:ascii="宋体" w:hAnsi="宋体" w:cs="宋体"/>
                <w:kern w:val="0"/>
                <w:sz w:val="24"/>
              </w:rPr>
            </w:pPr>
            <w:r w:rsidRPr="003D656A">
              <w:rPr>
                <w:rFonts w:ascii="宋体" w:hAnsi="宋体" w:cs="宋体" w:hint="eastAsia"/>
                <w:kern w:val="0"/>
                <w:sz w:val="24"/>
              </w:rPr>
              <w:t>3</w:t>
            </w:r>
            <w:r w:rsidR="001F55AA">
              <w:rPr>
                <w:rFonts w:ascii="宋体" w:hAnsi="宋体" w:cs="宋体" w:hint="eastAsia"/>
                <w:kern w:val="0"/>
                <w:sz w:val="24"/>
              </w:rPr>
              <w:t>5</w:t>
            </w:r>
            <w:r w:rsidRPr="003D656A">
              <w:rPr>
                <w:rFonts w:ascii="宋体" w:hAnsi="宋体" w:cs="宋体" w:hint="eastAsia"/>
                <w:kern w:val="0"/>
                <w:sz w:val="24"/>
              </w:rPr>
              <w:t>5</w:t>
            </w:r>
          </w:p>
        </w:tc>
        <w:tc>
          <w:tcPr>
            <w:tcW w:w="2551" w:type="dxa"/>
            <w:tcBorders>
              <w:top w:val="single" w:sz="4" w:space="0" w:color="auto"/>
              <w:left w:val="nil"/>
              <w:bottom w:val="single" w:sz="4" w:space="0" w:color="auto"/>
              <w:right w:val="single" w:sz="4" w:space="0" w:color="auto"/>
            </w:tcBorders>
            <w:shd w:val="clear" w:color="auto" w:fill="auto"/>
            <w:vAlign w:val="center"/>
          </w:tcPr>
          <w:p w:rsidR="00322177" w:rsidRPr="003D656A" w:rsidRDefault="00530440" w:rsidP="00332B4E">
            <w:pPr>
              <w:widowControl/>
              <w:spacing w:line="360" w:lineRule="auto"/>
              <w:jc w:val="center"/>
              <w:rPr>
                <w:rFonts w:ascii="宋体" w:hAnsi="宋体" w:cs="宋体"/>
                <w:kern w:val="0"/>
                <w:sz w:val="24"/>
              </w:rPr>
            </w:pPr>
            <w:r w:rsidRPr="003D656A">
              <w:rPr>
                <w:rFonts w:ascii="宋体" w:hAnsi="宋体" w:cs="宋体" w:hint="eastAsia"/>
                <w:kern w:val="0"/>
                <w:sz w:val="24"/>
              </w:rPr>
              <w:t>53</w:t>
            </w:r>
          </w:p>
        </w:tc>
        <w:tc>
          <w:tcPr>
            <w:tcW w:w="2405" w:type="dxa"/>
            <w:tcBorders>
              <w:top w:val="single" w:sz="4" w:space="0" w:color="auto"/>
              <w:left w:val="nil"/>
              <w:bottom w:val="single" w:sz="4" w:space="0" w:color="auto"/>
              <w:right w:val="single" w:sz="4" w:space="0" w:color="auto"/>
            </w:tcBorders>
            <w:shd w:val="clear" w:color="auto" w:fill="auto"/>
            <w:vAlign w:val="center"/>
          </w:tcPr>
          <w:p w:rsidR="00322177" w:rsidRPr="003D656A" w:rsidRDefault="00530440" w:rsidP="00332B4E">
            <w:pPr>
              <w:widowControl/>
              <w:spacing w:line="360" w:lineRule="auto"/>
              <w:jc w:val="center"/>
              <w:rPr>
                <w:rFonts w:ascii="宋体" w:hAnsi="宋体" w:cs="宋体"/>
                <w:kern w:val="0"/>
                <w:sz w:val="24"/>
              </w:rPr>
            </w:pPr>
            <w:r w:rsidRPr="003D656A">
              <w:rPr>
                <w:rFonts w:ascii="宋体" w:hAnsi="宋体" w:cs="宋体" w:hint="eastAsia"/>
                <w:kern w:val="0"/>
                <w:sz w:val="24"/>
              </w:rPr>
              <w:t>80</w:t>
            </w:r>
          </w:p>
        </w:tc>
      </w:tr>
      <w:tr w:rsidR="00322177">
        <w:trPr>
          <w:trHeight w:val="272"/>
          <w:jc w:val="center"/>
        </w:trPr>
        <w:tc>
          <w:tcPr>
            <w:tcW w:w="2694" w:type="dxa"/>
            <w:tcBorders>
              <w:top w:val="nil"/>
              <w:left w:val="single" w:sz="4" w:space="0" w:color="auto"/>
              <w:bottom w:val="single" w:sz="4" w:space="0" w:color="auto"/>
              <w:right w:val="single" w:sz="4" w:space="0" w:color="auto"/>
            </w:tcBorders>
            <w:shd w:val="clear" w:color="auto" w:fill="auto"/>
            <w:vAlign w:val="center"/>
          </w:tcPr>
          <w:p w:rsidR="00322177" w:rsidRPr="003D656A" w:rsidRDefault="00BC2405" w:rsidP="00332B4E">
            <w:pPr>
              <w:widowControl/>
              <w:spacing w:line="360" w:lineRule="auto"/>
              <w:jc w:val="left"/>
              <w:rPr>
                <w:rFonts w:ascii="宋体" w:hAnsi="宋体" w:cs="宋体"/>
                <w:kern w:val="0"/>
                <w:sz w:val="24"/>
              </w:rPr>
            </w:pPr>
            <w:r w:rsidRPr="003D656A">
              <w:rPr>
                <w:rFonts w:ascii="宋体" w:hAnsi="宋体" w:cs="宋体"/>
                <w:kern w:val="0"/>
                <w:sz w:val="24"/>
              </w:rPr>
              <w:t xml:space="preserve">050203 </w:t>
            </w:r>
            <w:r w:rsidRPr="003D656A">
              <w:rPr>
                <w:rFonts w:ascii="宋体" w:hAnsi="宋体" w:cs="宋体" w:hint="eastAsia"/>
                <w:kern w:val="0"/>
                <w:sz w:val="24"/>
              </w:rPr>
              <w:t>法语语言文学</w:t>
            </w:r>
          </w:p>
        </w:tc>
        <w:tc>
          <w:tcPr>
            <w:tcW w:w="1134" w:type="dxa"/>
            <w:tcBorders>
              <w:top w:val="nil"/>
              <w:left w:val="nil"/>
              <w:bottom w:val="single" w:sz="4" w:space="0" w:color="auto"/>
              <w:right w:val="single" w:sz="4" w:space="0" w:color="auto"/>
            </w:tcBorders>
            <w:shd w:val="clear" w:color="auto" w:fill="auto"/>
            <w:vAlign w:val="center"/>
          </w:tcPr>
          <w:p w:rsidR="00322177" w:rsidRPr="003D656A" w:rsidRDefault="00530440" w:rsidP="00332B4E">
            <w:pPr>
              <w:widowControl/>
              <w:spacing w:line="360" w:lineRule="auto"/>
              <w:jc w:val="center"/>
              <w:rPr>
                <w:rFonts w:ascii="宋体" w:hAnsi="宋体" w:cs="宋体"/>
                <w:kern w:val="0"/>
                <w:sz w:val="24"/>
              </w:rPr>
            </w:pPr>
            <w:r w:rsidRPr="003D656A">
              <w:rPr>
                <w:rFonts w:ascii="宋体" w:hAnsi="宋体" w:cs="宋体" w:hint="eastAsia"/>
                <w:kern w:val="0"/>
                <w:sz w:val="24"/>
              </w:rPr>
              <w:t>345</w:t>
            </w:r>
          </w:p>
        </w:tc>
        <w:tc>
          <w:tcPr>
            <w:tcW w:w="2551" w:type="dxa"/>
            <w:tcBorders>
              <w:top w:val="nil"/>
              <w:left w:val="nil"/>
              <w:bottom w:val="single" w:sz="4" w:space="0" w:color="auto"/>
              <w:right w:val="single" w:sz="4" w:space="0" w:color="auto"/>
            </w:tcBorders>
            <w:shd w:val="clear" w:color="auto" w:fill="auto"/>
            <w:vAlign w:val="center"/>
          </w:tcPr>
          <w:p w:rsidR="00322177" w:rsidRPr="003D656A" w:rsidRDefault="00530440" w:rsidP="00332B4E">
            <w:pPr>
              <w:widowControl/>
              <w:spacing w:line="360" w:lineRule="auto"/>
              <w:jc w:val="center"/>
              <w:rPr>
                <w:rFonts w:ascii="宋体" w:hAnsi="宋体" w:cs="宋体"/>
                <w:kern w:val="0"/>
                <w:sz w:val="24"/>
              </w:rPr>
            </w:pPr>
            <w:r w:rsidRPr="003D656A">
              <w:rPr>
                <w:rFonts w:ascii="宋体" w:hAnsi="宋体" w:cs="宋体" w:hint="eastAsia"/>
                <w:kern w:val="0"/>
                <w:sz w:val="24"/>
              </w:rPr>
              <w:t>53</w:t>
            </w:r>
          </w:p>
        </w:tc>
        <w:tc>
          <w:tcPr>
            <w:tcW w:w="2405" w:type="dxa"/>
            <w:tcBorders>
              <w:top w:val="nil"/>
              <w:left w:val="nil"/>
              <w:bottom w:val="single" w:sz="4" w:space="0" w:color="auto"/>
              <w:right w:val="single" w:sz="4" w:space="0" w:color="auto"/>
            </w:tcBorders>
            <w:shd w:val="clear" w:color="auto" w:fill="auto"/>
            <w:vAlign w:val="center"/>
          </w:tcPr>
          <w:p w:rsidR="00322177" w:rsidRPr="003D656A" w:rsidRDefault="00530440" w:rsidP="00332B4E">
            <w:pPr>
              <w:widowControl/>
              <w:spacing w:line="360" w:lineRule="auto"/>
              <w:jc w:val="center"/>
              <w:rPr>
                <w:rFonts w:ascii="宋体" w:hAnsi="宋体" w:cs="宋体"/>
                <w:kern w:val="0"/>
                <w:sz w:val="24"/>
              </w:rPr>
            </w:pPr>
            <w:r w:rsidRPr="003D656A">
              <w:rPr>
                <w:rFonts w:ascii="宋体" w:hAnsi="宋体" w:cs="宋体" w:hint="eastAsia"/>
                <w:kern w:val="0"/>
                <w:sz w:val="24"/>
              </w:rPr>
              <w:t>80</w:t>
            </w:r>
          </w:p>
        </w:tc>
      </w:tr>
      <w:tr w:rsidR="00322177">
        <w:trPr>
          <w:trHeight w:val="272"/>
          <w:jc w:val="center"/>
        </w:trPr>
        <w:tc>
          <w:tcPr>
            <w:tcW w:w="2694" w:type="dxa"/>
            <w:tcBorders>
              <w:top w:val="nil"/>
              <w:left w:val="single" w:sz="4" w:space="0" w:color="auto"/>
              <w:bottom w:val="single" w:sz="4" w:space="0" w:color="auto"/>
              <w:right w:val="single" w:sz="4" w:space="0" w:color="auto"/>
            </w:tcBorders>
            <w:shd w:val="clear" w:color="auto" w:fill="auto"/>
            <w:vAlign w:val="center"/>
          </w:tcPr>
          <w:p w:rsidR="00322177" w:rsidRPr="003D656A" w:rsidRDefault="00BC2405" w:rsidP="00332B4E">
            <w:pPr>
              <w:widowControl/>
              <w:spacing w:line="360" w:lineRule="auto"/>
              <w:jc w:val="left"/>
              <w:rPr>
                <w:rFonts w:ascii="宋体" w:hAnsi="宋体" w:cs="宋体"/>
                <w:kern w:val="0"/>
                <w:sz w:val="24"/>
              </w:rPr>
            </w:pPr>
            <w:r w:rsidRPr="003D656A">
              <w:rPr>
                <w:rFonts w:ascii="宋体" w:hAnsi="宋体" w:cs="宋体"/>
                <w:kern w:val="0"/>
                <w:sz w:val="24"/>
              </w:rPr>
              <w:t xml:space="preserve">050204 </w:t>
            </w:r>
            <w:r w:rsidRPr="003D656A">
              <w:rPr>
                <w:rFonts w:ascii="宋体" w:hAnsi="宋体" w:cs="宋体" w:hint="eastAsia"/>
                <w:kern w:val="0"/>
                <w:sz w:val="24"/>
              </w:rPr>
              <w:t>德语语言文学</w:t>
            </w:r>
          </w:p>
        </w:tc>
        <w:tc>
          <w:tcPr>
            <w:tcW w:w="1134" w:type="dxa"/>
            <w:tcBorders>
              <w:top w:val="nil"/>
              <w:left w:val="nil"/>
              <w:bottom w:val="single" w:sz="4" w:space="0" w:color="auto"/>
              <w:right w:val="single" w:sz="4" w:space="0" w:color="auto"/>
            </w:tcBorders>
            <w:shd w:val="clear" w:color="auto" w:fill="auto"/>
            <w:vAlign w:val="center"/>
          </w:tcPr>
          <w:p w:rsidR="00322177" w:rsidRPr="003D656A" w:rsidRDefault="00530440" w:rsidP="00332B4E">
            <w:pPr>
              <w:widowControl/>
              <w:spacing w:line="360" w:lineRule="auto"/>
              <w:jc w:val="center"/>
              <w:rPr>
                <w:rFonts w:ascii="宋体" w:hAnsi="宋体" w:cs="宋体"/>
                <w:kern w:val="0"/>
                <w:sz w:val="24"/>
              </w:rPr>
            </w:pPr>
            <w:r w:rsidRPr="003D656A">
              <w:rPr>
                <w:rFonts w:ascii="宋体" w:hAnsi="宋体" w:cs="宋体" w:hint="eastAsia"/>
                <w:kern w:val="0"/>
                <w:sz w:val="24"/>
              </w:rPr>
              <w:t>345</w:t>
            </w:r>
          </w:p>
        </w:tc>
        <w:tc>
          <w:tcPr>
            <w:tcW w:w="2551" w:type="dxa"/>
            <w:tcBorders>
              <w:top w:val="nil"/>
              <w:left w:val="nil"/>
              <w:bottom w:val="single" w:sz="4" w:space="0" w:color="auto"/>
              <w:right w:val="single" w:sz="4" w:space="0" w:color="auto"/>
            </w:tcBorders>
            <w:shd w:val="clear" w:color="auto" w:fill="auto"/>
            <w:vAlign w:val="center"/>
          </w:tcPr>
          <w:p w:rsidR="00322177" w:rsidRPr="003D656A" w:rsidRDefault="00530440" w:rsidP="00332B4E">
            <w:pPr>
              <w:widowControl/>
              <w:spacing w:line="360" w:lineRule="auto"/>
              <w:jc w:val="center"/>
              <w:rPr>
                <w:rFonts w:ascii="宋体" w:hAnsi="宋体" w:cs="宋体"/>
                <w:kern w:val="0"/>
                <w:sz w:val="24"/>
              </w:rPr>
            </w:pPr>
            <w:r w:rsidRPr="003D656A">
              <w:rPr>
                <w:rFonts w:ascii="宋体" w:hAnsi="宋体" w:cs="宋体" w:hint="eastAsia"/>
                <w:kern w:val="0"/>
                <w:sz w:val="24"/>
              </w:rPr>
              <w:t>53</w:t>
            </w:r>
          </w:p>
        </w:tc>
        <w:tc>
          <w:tcPr>
            <w:tcW w:w="2405" w:type="dxa"/>
            <w:tcBorders>
              <w:top w:val="nil"/>
              <w:left w:val="nil"/>
              <w:bottom w:val="single" w:sz="4" w:space="0" w:color="auto"/>
              <w:right w:val="single" w:sz="4" w:space="0" w:color="auto"/>
            </w:tcBorders>
            <w:shd w:val="clear" w:color="auto" w:fill="auto"/>
            <w:vAlign w:val="center"/>
          </w:tcPr>
          <w:p w:rsidR="00322177" w:rsidRPr="003D656A" w:rsidRDefault="00530440" w:rsidP="00332B4E">
            <w:pPr>
              <w:widowControl/>
              <w:spacing w:line="360" w:lineRule="auto"/>
              <w:jc w:val="center"/>
              <w:rPr>
                <w:rFonts w:ascii="宋体" w:hAnsi="宋体" w:cs="宋体"/>
                <w:kern w:val="0"/>
                <w:sz w:val="24"/>
              </w:rPr>
            </w:pPr>
            <w:r w:rsidRPr="003D656A">
              <w:rPr>
                <w:rFonts w:ascii="宋体" w:hAnsi="宋体" w:cs="宋体" w:hint="eastAsia"/>
                <w:kern w:val="0"/>
                <w:sz w:val="24"/>
              </w:rPr>
              <w:t>80</w:t>
            </w:r>
          </w:p>
        </w:tc>
      </w:tr>
      <w:tr w:rsidR="00322177">
        <w:trPr>
          <w:trHeight w:val="272"/>
          <w:jc w:val="center"/>
        </w:trPr>
        <w:tc>
          <w:tcPr>
            <w:tcW w:w="2694" w:type="dxa"/>
            <w:tcBorders>
              <w:top w:val="nil"/>
              <w:left w:val="single" w:sz="4" w:space="0" w:color="auto"/>
              <w:bottom w:val="single" w:sz="4" w:space="0" w:color="auto"/>
              <w:right w:val="single" w:sz="4" w:space="0" w:color="auto"/>
            </w:tcBorders>
            <w:shd w:val="clear" w:color="auto" w:fill="auto"/>
            <w:vAlign w:val="center"/>
          </w:tcPr>
          <w:p w:rsidR="00322177" w:rsidRPr="003D656A" w:rsidRDefault="00BC2405" w:rsidP="00332B4E">
            <w:pPr>
              <w:widowControl/>
              <w:spacing w:line="360" w:lineRule="auto"/>
              <w:jc w:val="left"/>
              <w:rPr>
                <w:rFonts w:ascii="宋体" w:hAnsi="宋体" w:cs="宋体"/>
                <w:kern w:val="0"/>
                <w:sz w:val="24"/>
              </w:rPr>
            </w:pPr>
            <w:r w:rsidRPr="003D656A">
              <w:rPr>
                <w:rFonts w:ascii="宋体" w:hAnsi="宋体" w:cs="宋体"/>
                <w:kern w:val="0"/>
                <w:sz w:val="24"/>
              </w:rPr>
              <w:t xml:space="preserve">050205 </w:t>
            </w:r>
            <w:r w:rsidRPr="003D656A">
              <w:rPr>
                <w:rFonts w:ascii="宋体" w:hAnsi="宋体" w:cs="宋体" w:hint="eastAsia"/>
                <w:kern w:val="0"/>
                <w:sz w:val="24"/>
              </w:rPr>
              <w:t>日语语言文学</w:t>
            </w:r>
          </w:p>
        </w:tc>
        <w:tc>
          <w:tcPr>
            <w:tcW w:w="1134" w:type="dxa"/>
            <w:tcBorders>
              <w:top w:val="nil"/>
              <w:left w:val="nil"/>
              <w:bottom w:val="single" w:sz="4" w:space="0" w:color="auto"/>
              <w:right w:val="single" w:sz="4" w:space="0" w:color="auto"/>
            </w:tcBorders>
            <w:shd w:val="clear" w:color="auto" w:fill="auto"/>
            <w:vAlign w:val="center"/>
          </w:tcPr>
          <w:p w:rsidR="00322177" w:rsidRPr="003D656A" w:rsidRDefault="00530440" w:rsidP="00332B4E">
            <w:pPr>
              <w:widowControl/>
              <w:spacing w:line="360" w:lineRule="auto"/>
              <w:jc w:val="center"/>
              <w:rPr>
                <w:rFonts w:ascii="宋体" w:hAnsi="宋体" w:cs="宋体"/>
                <w:kern w:val="0"/>
                <w:sz w:val="24"/>
              </w:rPr>
            </w:pPr>
            <w:r w:rsidRPr="003D656A">
              <w:rPr>
                <w:rFonts w:ascii="宋体" w:hAnsi="宋体" w:cs="宋体" w:hint="eastAsia"/>
                <w:kern w:val="0"/>
                <w:sz w:val="24"/>
              </w:rPr>
              <w:t>345</w:t>
            </w:r>
          </w:p>
        </w:tc>
        <w:tc>
          <w:tcPr>
            <w:tcW w:w="2551" w:type="dxa"/>
            <w:tcBorders>
              <w:top w:val="nil"/>
              <w:left w:val="nil"/>
              <w:bottom w:val="single" w:sz="4" w:space="0" w:color="auto"/>
              <w:right w:val="single" w:sz="4" w:space="0" w:color="auto"/>
            </w:tcBorders>
            <w:shd w:val="clear" w:color="auto" w:fill="auto"/>
            <w:vAlign w:val="center"/>
          </w:tcPr>
          <w:p w:rsidR="00322177" w:rsidRPr="003D656A" w:rsidRDefault="00530440" w:rsidP="00332B4E">
            <w:pPr>
              <w:widowControl/>
              <w:spacing w:line="360" w:lineRule="auto"/>
              <w:jc w:val="center"/>
              <w:rPr>
                <w:rFonts w:ascii="宋体" w:hAnsi="宋体" w:cs="宋体"/>
                <w:kern w:val="0"/>
                <w:sz w:val="24"/>
              </w:rPr>
            </w:pPr>
            <w:r w:rsidRPr="003D656A">
              <w:rPr>
                <w:rFonts w:ascii="宋体" w:hAnsi="宋体" w:cs="宋体" w:hint="eastAsia"/>
                <w:kern w:val="0"/>
                <w:sz w:val="24"/>
              </w:rPr>
              <w:t>53</w:t>
            </w:r>
          </w:p>
        </w:tc>
        <w:tc>
          <w:tcPr>
            <w:tcW w:w="2405" w:type="dxa"/>
            <w:tcBorders>
              <w:top w:val="nil"/>
              <w:left w:val="nil"/>
              <w:bottom w:val="single" w:sz="4" w:space="0" w:color="auto"/>
              <w:right w:val="single" w:sz="4" w:space="0" w:color="auto"/>
            </w:tcBorders>
            <w:shd w:val="clear" w:color="auto" w:fill="auto"/>
            <w:vAlign w:val="center"/>
          </w:tcPr>
          <w:p w:rsidR="00322177" w:rsidRPr="003D656A" w:rsidRDefault="00530440" w:rsidP="00332B4E">
            <w:pPr>
              <w:widowControl/>
              <w:spacing w:line="360" w:lineRule="auto"/>
              <w:jc w:val="center"/>
              <w:rPr>
                <w:rFonts w:ascii="宋体" w:hAnsi="宋体" w:cs="宋体"/>
                <w:kern w:val="0"/>
                <w:sz w:val="24"/>
              </w:rPr>
            </w:pPr>
            <w:r w:rsidRPr="003D656A">
              <w:rPr>
                <w:rFonts w:ascii="宋体" w:hAnsi="宋体" w:cs="宋体" w:hint="eastAsia"/>
                <w:kern w:val="0"/>
                <w:sz w:val="24"/>
              </w:rPr>
              <w:t>80</w:t>
            </w:r>
          </w:p>
        </w:tc>
      </w:tr>
      <w:tr w:rsidR="00322177">
        <w:trPr>
          <w:trHeight w:val="272"/>
          <w:jc w:val="center"/>
        </w:trPr>
        <w:tc>
          <w:tcPr>
            <w:tcW w:w="2694" w:type="dxa"/>
            <w:tcBorders>
              <w:top w:val="nil"/>
              <w:left w:val="single" w:sz="4" w:space="0" w:color="auto"/>
              <w:bottom w:val="single" w:sz="4" w:space="0" w:color="auto"/>
              <w:right w:val="single" w:sz="4" w:space="0" w:color="auto"/>
            </w:tcBorders>
            <w:shd w:val="clear" w:color="auto" w:fill="auto"/>
            <w:vAlign w:val="center"/>
          </w:tcPr>
          <w:p w:rsidR="00322177" w:rsidRPr="003D656A" w:rsidRDefault="00BC2405" w:rsidP="00332B4E">
            <w:pPr>
              <w:widowControl/>
              <w:spacing w:line="360" w:lineRule="auto"/>
              <w:jc w:val="left"/>
              <w:rPr>
                <w:rFonts w:ascii="宋体" w:hAnsi="宋体" w:cs="宋体"/>
                <w:kern w:val="0"/>
                <w:sz w:val="24"/>
              </w:rPr>
            </w:pPr>
            <w:r w:rsidRPr="003D656A">
              <w:rPr>
                <w:rFonts w:ascii="宋体" w:hAnsi="宋体" w:cs="宋体"/>
                <w:kern w:val="0"/>
                <w:sz w:val="24"/>
              </w:rPr>
              <w:t xml:space="preserve">055100 </w:t>
            </w:r>
            <w:r w:rsidRPr="003D656A">
              <w:rPr>
                <w:rFonts w:ascii="宋体" w:hAnsi="宋体" w:cs="宋体" w:hint="eastAsia"/>
                <w:kern w:val="0"/>
                <w:sz w:val="24"/>
              </w:rPr>
              <w:t>翻译</w:t>
            </w:r>
          </w:p>
        </w:tc>
        <w:tc>
          <w:tcPr>
            <w:tcW w:w="1134" w:type="dxa"/>
            <w:tcBorders>
              <w:top w:val="nil"/>
              <w:left w:val="nil"/>
              <w:bottom w:val="single" w:sz="4" w:space="0" w:color="auto"/>
              <w:right w:val="single" w:sz="4" w:space="0" w:color="auto"/>
            </w:tcBorders>
            <w:shd w:val="clear" w:color="auto" w:fill="auto"/>
            <w:vAlign w:val="center"/>
          </w:tcPr>
          <w:p w:rsidR="00322177" w:rsidRPr="003D656A" w:rsidRDefault="00530440" w:rsidP="00332B4E">
            <w:pPr>
              <w:widowControl/>
              <w:spacing w:line="360" w:lineRule="auto"/>
              <w:jc w:val="center"/>
              <w:rPr>
                <w:rFonts w:ascii="宋体" w:hAnsi="宋体" w:cs="宋体"/>
                <w:kern w:val="0"/>
                <w:sz w:val="24"/>
              </w:rPr>
            </w:pPr>
            <w:r w:rsidRPr="003D656A">
              <w:rPr>
                <w:rFonts w:ascii="宋体" w:hAnsi="宋体" w:cs="宋体" w:hint="eastAsia"/>
                <w:kern w:val="0"/>
                <w:sz w:val="24"/>
              </w:rPr>
              <w:t>345</w:t>
            </w:r>
          </w:p>
        </w:tc>
        <w:tc>
          <w:tcPr>
            <w:tcW w:w="2551" w:type="dxa"/>
            <w:tcBorders>
              <w:top w:val="nil"/>
              <w:left w:val="nil"/>
              <w:bottom w:val="single" w:sz="4" w:space="0" w:color="auto"/>
              <w:right w:val="single" w:sz="4" w:space="0" w:color="auto"/>
            </w:tcBorders>
            <w:shd w:val="clear" w:color="auto" w:fill="auto"/>
            <w:vAlign w:val="center"/>
          </w:tcPr>
          <w:p w:rsidR="00322177" w:rsidRPr="003D656A" w:rsidRDefault="00530440" w:rsidP="00332B4E">
            <w:pPr>
              <w:widowControl/>
              <w:spacing w:line="360" w:lineRule="auto"/>
              <w:jc w:val="center"/>
              <w:rPr>
                <w:rFonts w:ascii="宋体" w:hAnsi="宋体" w:cs="宋体"/>
                <w:kern w:val="0"/>
                <w:sz w:val="24"/>
              </w:rPr>
            </w:pPr>
            <w:r w:rsidRPr="003D656A">
              <w:rPr>
                <w:rFonts w:ascii="宋体" w:hAnsi="宋体" w:cs="宋体" w:hint="eastAsia"/>
                <w:kern w:val="0"/>
                <w:sz w:val="24"/>
              </w:rPr>
              <w:t>53</w:t>
            </w:r>
          </w:p>
        </w:tc>
        <w:tc>
          <w:tcPr>
            <w:tcW w:w="2405" w:type="dxa"/>
            <w:tcBorders>
              <w:top w:val="nil"/>
              <w:left w:val="nil"/>
              <w:bottom w:val="single" w:sz="4" w:space="0" w:color="auto"/>
              <w:right w:val="single" w:sz="4" w:space="0" w:color="auto"/>
            </w:tcBorders>
            <w:shd w:val="clear" w:color="auto" w:fill="auto"/>
            <w:vAlign w:val="center"/>
          </w:tcPr>
          <w:p w:rsidR="00322177" w:rsidRPr="003D656A" w:rsidRDefault="00530440" w:rsidP="00332B4E">
            <w:pPr>
              <w:widowControl/>
              <w:spacing w:line="360" w:lineRule="auto"/>
              <w:jc w:val="center"/>
              <w:rPr>
                <w:rFonts w:ascii="宋体" w:hAnsi="宋体" w:cs="宋体"/>
                <w:kern w:val="0"/>
                <w:sz w:val="24"/>
              </w:rPr>
            </w:pPr>
            <w:r w:rsidRPr="003D656A">
              <w:rPr>
                <w:rFonts w:ascii="宋体" w:hAnsi="宋体" w:cs="宋体" w:hint="eastAsia"/>
                <w:kern w:val="0"/>
                <w:sz w:val="24"/>
              </w:rPr>
              <w:t>80</w:t>
            </w:r>
          </w:p>
        </w:tc>
      </w:tr>
    </w:tbl>
    <w:p w:rsidR="00322177" w:rsidRDefault="00BC2405" w:rsidP="00332B4E">
      <w:pPr>
        <w:spacing w:line="360" w:lineRule="auto"/>
        <w:rPr>
          <w:b/>
          <w:sz w:val="28"/>
          <w:szCs w:val="28"/>
        </w:rPr>
      </w:pPr>
      <w:r>
        <w:rPr>
          <w:b/>
          <w:sz w:val="28"/>
          <w:szCs w:val="28"/>
        </w:rPr>
        <w:t>2</w:t>
      </w:r>
      <w:r>
        <w:rPr>
          <w:rFonts w:hint="eastAsia"/>
          <w:b/>
          <w:sz w:val="28"/>
          <w:szCs w:val="28"/>
        </w:rPr>
        <w:t xml:space="preserve">. </w:t>
      </w:r>
      <w:r>
        <w:rPr>
          <w:b/>
          <w:sz w:val="28"/>
          <w:szCs w:val="28"/>
        </w:rPr>
        <w:t>复试方式及内容</w:t>
      </w:r>
    </w:p>
    <w:p w:rsidR="00322177" w:rsidRDefault="00BC2405" w:rsidP="00332B4E">
      <w:pPr>
        <w:pStyle w:val="1"/>
        <w:numPr>
          <w:ilvl w:val="0"/>
          <w:numId w:val="1"/>
        </w:numPr>
        <w:spacing w:line="360" w:lineRule="auto"/>
        <w:ind w:firstLineChars="0"/>
        <w:rPr>
          <w:rFonts w:ascii="仿宋_GB2312"/>
          <w:b/>
          <w:sz w:val="28"/>
          <w:szCs w:val="28"/>
        </w:rPr>
      </w:pPr>
      <w:r>
        <w:rPr>
          <w:rFonts w:ascii="仿宋_GB2312" w:hint="eastAsia"/>
          <w:b/>
          <w:sz w:val="28"/>
          <w:szCs w:val="28"/>
        </w:rPr>
        <w:t>笔试（</w:t>
      </w:r>
      <w:r>
        <w:rPr>
          <w:rFonts w:ascii="仿宋_GB2312"/>
          <w:b/>
          <w:sz w:val="28"/>
          <w:szCs w:val="28"/>
        </w:rPr>
        <w:t>时间</w:t>
      </w:r>
      <w:r>
        <w:rPr>
          <w:rFonts w:ascii="仿宋_GB2312" w:hint="eastAsia"/>
          <w:b/>
          <w:sz w:val="28"/>
          <w:szCs w:val="28"/>
        </w:rPr>
        <w:t>：</w:t>
      </w:r>
      <w:r>
        <w:rPr>
          <w:rFonts w:ascii="仿宋_GB2312"/>
          <w:b/>
          <w:sz w:val="28"/>
          <w:szCs w:val="28"/>
        </w:rPr>
        <w:t>9</w:t>
      </w:r>
      <w:r>
        <w:rPr>
          <w:rFonts w:ascii="仿宋_GB2312" w:hint="eastAsia"/>
          <w:b/>
          <w:sz w:val="28"/>
          <w:szCs w:val="28"/>
        </w:rPr>
        <w:t>0</w:t>
      </w:r>
      <w:r>
        <w:rPr>
          <w:rFonts w:ascii="仿宋_GB2312" w:hint="eastAsia"/>
          <w:b/>
          <w:sz w:val="28"/>
          <w:szCs w:val="28"/>
        </w:rPr>
        <w:t>分钟</w:t>
      </w:r>
      <w:r>
        <w:rPr>
          <w:rFonts w:ascii="仿宋_GB2312"/>
          <w:b/>
          <w:sz w:val="28"/>
          <w:szCs w:val="28"/>
        </w:rPr>
        <w:t>）</w:t>
      </w:r>
    </w:p>
    <w:p w:rsidR="00322177" w:rsidRDefault="00BC2405" w:rsidP="00A07C17">
      <w:pPr>
        <w:pStyle w:val="1"/>
        <w:spacing w:line="400" w:lineRule="exact"/>
        <w:ind w:left="720" w:firstLineChars="0" w:firstLine="0"/>
        <w:rPr>
          <w:rFonts w:ascii="仿宋_GB2312"/>
          <w:sz w:val="24"/>
        </w:rPr>
      </w:pPr>
      <w:r>
        <w:rPr>
          <w:rFonts w:ascii="仿宋_GB2312" w:hint="eastAsia"/>
          <w:sz w:val="24"/>
        </w:rPr>
        <w:lastRenderedPageBreak/>
        <w:t xml:space="preserve">045300 </w:t>
      </w:r>
      <w:r>
        <w:rPr>
          <w:rFonts w:ascii="仿宋_GB2312" w:hint="eastAsia"/>
          <w:sz w:val="24"/>
        </w:rPr>
        <w:t>汉语国际教育：</w:t>
      </w:r>
      <w:r w:rsidR="00B10818" w:rsidRPr="00B10818">
        <w:rPr>
          <w:rFonts w:ascii="仿宋_GB2312" w:hint="eastAsia"/>
          <w:sz w:val="24"/>
        </w:rPr>
        <w:t>思辨写作（汉语）</w:t>
      </w:r>
    </w:p>
    <w:p w:rsidR="00322177" w:rsidRDefault="00BC2405" w:rsidP="00A07C17">
      <w:pPr>
        <w:pStyle w:val="1"/>
        <w:spacing w:line="400" w:lineRule="exact"/>
        <w:ind w:left="720" w:firstLineChars="0" w:firstLine="0"/>
        <w:rPr>
          <w:rFonts w:ascii="仿宋_GB2312"/>
          <w:sz w:val="24"/>
        </w:rPr>
      </w:pPr>
      <w:r>
        <w:rPr>
          <w:rFonts w:ascii="仿宋_GB2312" w:hint="eastAsia"/>
          <w:sz w:val="24"/>
        </w:rPr>
        <w:t xml:space="preserve">050201 </w:t>
      </w:r>
      <w:r>
        <w:rPr>
          <w:rFonts w:ascii="仿宋_GB2312" w:hint="eastAsia"/>
          <w:sz w:val="24"/>
        </w:rPr>
        <w:t>英语语言文学：英</w:t>
      </w:r>
      <w:r>
        <w:rPr>
          <w:rFonts w:ascii="仿宋_GB2312"/>
          <w:sz w:val="24"/>
        </w:rPr>
        <w:t>语</w:t>
      </w:r>
      <w:r>
        <w:rPr>
          <w:rFonts w:ascii="仿宋_GB2312" w:hint="eastAsia"/>
          <w:sz w:val="24"/>
        </w:rPr>
        <w:t>写作</w:t>
      </w:r>
    </w:p>
    <w:p w:rsidR="00322177" w:rsidRDefault="00BC2405" w:rsidP="00A07C17">
      <w:pPr>
        <w:pStyle w:val="1"/>
        <w:spacing w:line="400" w:lineRule="exact"/>
        <w:ind w:left="720" w:firstLineChars="0" w:firstLine="0"/>
        <w:rPr>
          <w:rFonts w:ascii="仿宋_GB2312"/>
          <w:sz w:val="24"/>
        </w:rPr>
      </w:pPr>
      <w:r>
        <w:rPr>
          <w:rFonts w:ascii="仿宋_GB2312" w:hint="eastAsia"/>
          <w:sz w:val="24"/>
        </w:rPr>
        <w:t xml:space="preserve">050203 </w:t>
      </w:r>
      <w:r>
        <w:rPr>
          <w:rFonts w:ascii="仿宋_GB2312" w:hint="eastAsia"/>
          <w:sz w:val="24"/>
        </w:rPr>
        <w:t>法语语言文学：</w:t>
      </w:r>
      <w:r>
        <w:rPr>
          <w:rFonts w:ascii="仿宋_GB2312"/>
          <w:sz w:val="24"/>
        </w:rPr>
        <w:t>法语</w:t>
      </w:r>
      <w:r>
        <w:rPr>
          <w:rFonts w:ascii="仿宋_GB2312" w:hint="eastAsia"/>
          <w:sz w:val="24"/>
        </w:rPr>
        <w:t>写作</w:t>
      </w:r>
    </w:p>
    <w:p w:rsidR="00322177" w:rsidRDefault="00BC2405" w:rsidP="00A07C17">
      <w:pPr>
        <w:pStyle w:val="1"/>
        <w:spacing w:line="400" w:lineRule="exact"/>
        <w:ind w:left="720" w:firstLineChars="0" w:firstLine="0"/>
        <w:rPr>
          <w:rFonts w:ascii="仿宋_GB2312"/>
          <w:sz w:val="24"/>
        </w:rPr>
      </w:pPr>
      <w:r>
        <w:rPr>
          <w:rFonts w:ascii="仿宋_GB2312"/>
          <w:sz w:val="24"/>
        </w:rPr>
        <w:t xml:space="preserve">050204 </w:t>
      </w:r>
      <w:r>
        <w:rPr>
          <w:rFonts w:ascii="仿宋_GB2312" w:hint="eastAsia"/>
          <w:sz w:val="24"/>
        </w:rPr>
        <w:t>德语语言文学：</w:t>
      </w:r>
      <w:r>
        <w:rPr>
          <w:rFonts w:ascii="仿宋_GB2312"/>
          <w:sz w:val="24"/>
        </w:rPr>
        <w:t>德语</w:t>
      </w:r>
      <w:r>
        <w:rPr>
          <w:rFonts w:ascii="仿宋_GB2312" w:hint="eastAsia"/>
          <w:sz w:val="24"/>
        </w:rPr>
        <w:t>语言文学综合知识</w:t>
      </w:r>
    </w:p>
    <w:p w:rsidR="00322177" w:rsidRDefault="00BC2405" w:rsidP="00A07C17">
      <w:pPr>
        <w:pStyle w:val="1"/>
        <w:spacing w:line="400" w:lineRule="exact"/>
        <w:ind w:left="720" w:firstLineChars="0" w:firstLine="0"/>
        <w:rPr>
          <w:rFonts w:ascii="仿宋_GB2312"/>
          <w:sz w:val="24"/>
        </w:rPr>
      </w:pPr>
      <w:r>
        <w:rPr>
          <w:rFonts w:ascii="仿宋_GB2312" w:hint="eastAsia"/>
          <w:sz w:val="24"/>
        </w:rPr>
        <w:t xml:space="preserve">050205 </w:t>
      </w:r>
      <w:r>
        <w:rPr>
          <w:rFonts w:ascii="仿宋_GB2312" w:hint="eastAsia"/>
          <w:sz w:val="24"/>
        </w:rPr>
        <w:t>日语语言文学：</w:t>
      </w:r>
      <w:r>
        <w:rPr>
          <w:rFonts w:ascii="仿宋_GB2312"/>
          <w:sz w:val="24"/>
        </w:rPr>
        <w:t>日语写作</w:t>
      </w:r>
    </w:p>
    <w:p w:rsidR="00322177" w:rsidRDefault="00BC2405" w:rsidP="00A07C17">
      <w:pPr>
        <w:pStyle w:val="1"/>
        <w:spacing w:line="400" w:lineRule="exact"/>
        <w:ind w:left="720" w:firstLineChars="0" w:firstLine="0"/>
        <w:rPr>
          <w:rFonts w:ascii="仿宋_GB2312"/>
          <w:sz w:val="24"/>
        </w:rPr>
      </w:pPr>
      <w:r>
        <w:rPr>
          <w:rFonts w:ascii="仿宋_GB2312" w:hint="eastAsia"/>
          <w:sz w:val="24"/>
        </w:rPr>
        <w:t xml:space="preserve">055100 </w:t>
      </w:r>
      <w:r>
        <w:rPr>
          <w:rFonts w:ascii="仿宋_GB2312" w:hint="eastAsia"/>
          <w:sz w:val="24"/>
        </w:rPr>
        <w:t>翻译：英语</w:t>
      </w:r>
      <w:r>
        <w:rPr>
          <w:rFonts w:ascii="仿宋_GB2312"/>
          <w:sz w:val="24"/>
        </w:rPr>
        <w:t>写作</w:t>
      </w:r>
    </w:p>
    <w:p w:rsidR="00322177" w:rsidRDefault="00BC2405" w:rsidP="00A07C17">
      <w:pPr>
        <w:spacing w:line="400" w:lineRule="exact"/>
        <w:ind w:firstLineChars="200" w:firstLine="562"/>
        <w:rPr>
          <w:rFonts w:ascii="仿宋_GB2312"/>
          <w:b/>
          <w:sz w:val="28"/>
          <w:szCs w:val="28"/>
        </w:rPr>
      </w:pPr>
      <w:r>
        <w:rPr>
          <w:rFonts w:ascii="仿宋_GB2312" w:hint="eastAsia"/>
          <w:b/>
          <w:sz w:val="28"/>
          <w:szCs w:val="28"/>
        </w:rPr>
        <w:t>（</w:t>
      </w:r>
      <w:r>
        <w:rPr>
          <w:rFonts w:ascii="仿宋_GB2312" w:hint="eastAsia"/>
          <w:b/>
          <w:sz w:val="28"/>
          <w:szCs w:val="28"/>
        </w:rPr>
        <w:t>2</w:t>
      </w:r>
      <w:r>
        <w:rPr>
          <w:rFonts w:ascii="仿宋_GB2312" w:hint="eastAsia"/>
          <w:b/>
          <w:sz w:val="28"/>
          <w:szCs w:val="28"/>
        </w:rPr>
        <w:t>）同等学力加试：</w:t>
      </w:r>
    </w:p>
    <w:p w:rsidR="00322177" w:rsidRDefault="00BC2405" w:rsidP="00A07C17">
      <w:pPr>
        <w:spacing w:line="400" w:lineRule="exact"/>
        <w:ind w:firstLineChars="200" w:firstLine="480"/>
        <w:rPr>
          <w:rFonts w:ascii="仿宋_GB2312"/>
          <w:sz w:val="24"/>
        </w:rPr>
      </w:pPr>
      <w:r>
        <w:rPr>
          <w:rFonts w:ascii="仿宋_GB2312" w:hint="eastAsia"/>
          <w:sz w:val="24"/>
        </w:rPr>
        <w:t>同</w:t>
      </w:r>
      <w:r>
        <w:rPr>
          <w:rFonts w:ascii="仿宋_GB2312"/>
          <w:sz w:val="24"/>
        </w:rPr>
        <w:t>等学历</w:t>
      </w:r>
      <w:r>
        <w:rPr>
          <w:rFonts w:ascii="仿宋_GB2312" w:hint="eastAsia"/>
          <w:sz w:val="24"/>
        </w:rPr>
        <w:t>考生需加试两</w:t>
      </w:r>
      <w:r>
        <w:rPr>
          <w:rFonts w:ascii="仿宋_GB2312"/>
          <w:sz w:val="24"/>
        </w:rPr>
        <w:t>门专业课程，</w:t>
      </w:r>
      <w:r>
        <w:rPr>
          <w:rFonts w:ascii="仿宋_GB2312" w:hint="eastAsia"/>
          <w:sz w:val="24"/>
        </w:rPr>
        <w:t>加</w:t>
      </w:r>
      <w:r>
        <w:rPr>
          <w:rFonts w:ascii="仿宋_GB2312"/>
          <w:sz w:val="24"/>
        </w:rPr>
        <w:t>试方式为笔试，时间为</w:t>
      </w:r>
      <w:r>
        <w:rPr>
          <w:rFonts w:ascii="仿宋_GB2312" w:hint="eastAsia"/>
          <w:sz w:val="24"/>
        </w:rPr>
        <w:t>3</w:t>
      </w:r>
      <w:r>
        <w:rPr>
          <w:rFonts w:ascii="仿宋_GB2312" w:hint="eastAsia"/>
          <w:sz w:val="24"/>
        </w:rPr>
        <w:t>小时</w:t>
      </w:r>
      <w:r>
        <w:rPr>
          <w:rFonts w:ascii="仿宋_GB2312"/>
          <w:sz w:val="24"/>
        </w:rPr>
        <w:t>，每科成绩满分为</w:t>
      </w:r>
      <w:r>
        <w:rPr>
          <w:rFonts w:ascii="仿宋_GB2312" w:hint="eastAsia"/>
          <w:sz w:val="24"/>
        </w:rPr>
        <w:t>100</w:t>
      </w:r>
      <w:r>
        <w:rPr>
          <w:rFonts w:ascii="仿宋_GB2312" w:hint="eastAsia"/>
          <w:sz w:val="24"/>
        </w:rPr>
        <w:t>分</w:t>
      </w:r>
      <w:r>
        <w:rPr>
          <w:rFonts w:ascii="仿宋_GB2312"/>
          <w:sz w:val="24"/>
        </w:rPr>
        <w:t>，</w:t>
      </w:r>
      <w:r>
        <w:rPr>
          <w:rFonts w:ascii="仿宋_GB2312" w:hint="eastAsia"/>
          <w:sz w:val="24"/>
        </w:rPr>
        <w:t>不计入总成绩，加</w:t>
      </w:r>
      <w:r>
        <w:rPr>
          <w:rFonts w:ascii="仿宋_GB2312"/>
          <w:sz w:val="24"/>
        </w:rPr>
        <w:t>试</w:t>
      </w:r>
      <w:r>
        <w:rPr>
          <w:rFonts w:ascii="仿宋_GB2312" w:hint="eastAsia"/>
          <w:sz w:val="24"/>
        </w:rPr>
        <w:t>成绩不及格（</w:t>
      </w:r>
      <w:r>
        <w:rPr>
          <w:rFonts w:ascii="仿宋_GB2312"/>
          <w:sz w:val="24"/>
        </w:rPr>
        <w:t>低于</w:t>
      </w:r>
      <w:r>
        <w:rPr>
          <w:rFonts w:ascii="仿宋_GB2312" w:hint="eastAsia"/>
          <w:sz w:val="24"/>
        </w:rPr>
        <w:t>60</w:t>
      </w:r>
      <w:r>
        <w:rPr>
          <w:rFonts w:ascii="仿宋_GB2312" w:hint="eastAsia"/>
          <w:sz w:val="24"/>
        </w:rPr>
        <w:t>分</w:t>
      </w:r>
      <w:r>
        <w:rPr>
          <w:rFonts w:ascii="仿宋_GB2312"/>
          <w:sz w:val="24"/>
        </w:rPr>
        <w:t>）</w:t>
      </w:r>
      <w:r>
        <w:rPr>
          <w:rFonts w:ascii="仿宋_GB2312" w:hint="eastAsia"/>
          <w:sz w:val="24"/>
        </w:rPr>
        <w:t>者不予录取。</w:t>
      </w:r>
    </w:p>
    <w:p w:rsidR="00322177" w:rsidRDefault="00BC2405" w:rsidP="00A07C17">
      <w:pPr>
        <w:spacing w:line="400" w:lineRule="exact"/>
        <w:ind w:firstLineChars="200" w:firstLine="562"/>
        <w:rPr>
          <w:rFonts w:ascii="仿宋_GB2312"/>
          <w:b/>
          <w:sz w:val="28"/>
          <w:szCs w:val="28"/>
        </w:rPr>
      </w:pPr>
      <w:r>
        <w:rPr>
          <w:rFonts w:ascii="仿宋_GB2312" w:hint="eastAsia"/>
          <w:b/>
          <w:sz w:val="28"/>
          <w:szCs w:val="28"/>
        </w:rPr>
        <w:t>（</w:t>
      </w:r>
      <w:r>
        <w:rPr>
          <w:rFonts w:ascii="仿宋_GB2312" w:hint="eastAsia"/>
          <w:b/>
          <w:sz w:val="28"/>
          <w:szCs w:val="28"/>
        </w:rPr>
        <w:t>3</w:t>
      </w:r>
      <w:r>
        <w:rPr>
          <w:rFonts w:ascii="仿宋_GB2312" w:hint="eastAsia"/>
          <w:b/>
          <w:sz w:val="28"/>
          <w:szCs w:val="28"/>
        </w:rPr>
        <w:t>）面试（口试）：</w:t>
      </w:r>
    </w:p>
    <w:p w:rsidR="00322177" w:rsidRDefault="00BC2405" w:rsidP="00A07C17">
      <w:pPr>
        <w:spacing w:line="400" w:lineRule="exact"/>
        <w:ind w:firstLineChars="200" w:firstLine="480"/>
        <w:rPr>
          <w:sz w:val="24"/>
        </w:rPr>
      </w:pPr>
      <w:r>
        <w:rPr>
          <w:rFonts w:hint="eastAsia"/>
          <w:sz w:val="24"/>
        </w:rPr>
        <w:t>考查内容：语言能力；专业基础；综合素质；培养潜质</w:t>
      </w:r>
    </w:p>
    <w:p w:rsidR="00322177" w:rsidRDefault="00BC2405" w:rsidP="00A07C17">
      <w:pPr>
        <w:spacing w:line="400" w:lineRule="exact"/>
        <w:ind w:firstLineChars="200" w:firstLine="480"/>
        <w:rPr>
          <w:sz w:val="24"/>
        </w:rPr>
      </w:pPr>
      <w:r>
        <w:rPr>
          <w:rFonts w:hint="eastAsia"/>
          <w:sz w:val="24"/>
        </w:rPr>
        <w:t>考查形式：自我介绍；抽题论述；现场翻译；专家提问等</w:t>
      </w:r>
    </w:p>
    <w:p w:rsidR="00322177" w:rsidRDefault="00BC2405" w:rsidP="00A07C17">
      <w:pPr>
        <w:spacing w:line="400" w:lineRule="exact"/>
        <w:ind w:firstLineChars="200" w:firstLine="480"/>
        <w:rPr>
          <w:sz w:val="24"/>
        </w:rPr>
      </w:pPr>
      <w:r>
        <w:rPr>
          <w:rFonts w:hint="eastAsia"/>
          <w:sz w:val="24"/>
        </w:rPr>
        <w:t>考查方式：按学科</w:t>
      </w:r>
      <w:r>
        <w:rPr>
          <w:sz w:val="24"/>
        </w:rPr>
        <w:t>专业</w:t>
      </w:r>
      <w:r>
        <w:rPr>
          <w:rFonts w:hint="eastAsia"/>
          <w:sz w:val="24"/>
        </w:rPr>
        <w:t>成立由</w:t>
      </w:r>
      <w:r>
        <w:rPr>
          <w:rFonts w:hint="eastAsia"/>
          <w:sz w:val="24"/>
        </w:rPr>
        <w:t>5</w:t>
      </w:r>
      <w:r>
        <w:rPr>
          <w:rFonts w:hint="eastAsia"/>
          <w:sz w:val="24"/>
        </w:rPr>
        <w:t>名</w:t>
      </w:r>
      <w:r>
        <w:rPr>
          <w:sz w:val="24"/>
        </w:rPr>
        <w:t>责任心强、科研</w:t>
      </w:r>
      <w:r>
        <w:rPr>
          <w:rFonts w:hint="eastAsia"/>
          <w:sz w:val="24"/>
        </w:rPr>
        <w:t>教学</w:t>
      </w:r>
      <w:r>
        <w:rPr>
          <w:sz w:val="24"/>
        </w:rPr>
        <w:t>经验丰富并具有副高以上职称的教师组成的</w:t>
      </w:r>
      <w:r>
        <w:rPr>
          <w:rFonts w:hint="eastAsia"/>
          <w:sz w:val="24"/>
        </w:rPr>
        <w:t>面试</w:t>
      </w:r>
      <w:r>
        <w:rPr>
          <w:sz w:val="24"/>
        </w:rPr>
        <w:t>专家组，同时配备</w:t>
      </w:r>
      <w:r>
        <w:rPr>
          <w:rFonts w:hint="eastAsia"/>
          <w:sz w:val="24"/>
        </w:rPr>
        <w:t>1</w:t>
      </w:r>
      <w:r>
        <w:rPr>
          <w:rFonts w:hint="eastAsia"/>
          <w:sz w:val="24"/>
        </w:rPr>
        <w:t>名</w:t>
      </w:r>
      <w:r>
        <w:rPr>
          <w:sz w:val="24"/>
        </w:rPr>
        <w:t>现场记录员。</w:t>
      </w:r>
      <w:r>
        <w:rPr>
          <w:rFonts w:hint="eastAsia"/>
          <w:sz w:val="24"/>
        </w:rPr>
        <w:t>面试</w:t>
      </w:r>
      <w:r>
        <w:rPr>
          <w:sz w:val="24"/>
        </w:rPr>
        <w:t>专家组</w:t>
      </w:r>
      <w:r>
        <w:rPr>
          <w:rFonts w:hint="eastAsia"/>
          <w:sz w:val="24"/>
        </w:rPr>
        <w:t>根据评分</w:t>
      </w:r>
      <w:r>
        <w:rPr>
          <w:sz w:val="24"/>
        </w:rPr>
        <w:t>细则及</w:t>
      </w:r>
      <w:r>
        <w:rPr>
          <w:rFonts w:hint="eastAsia"/>
          <w:sz w:val="24"/>
        </w:rPr>
        <w:t>考生</w:t>
      </w:r>
      <w:r>
        <w:rPr>
          <w:sz w:val="24"/>
        </w:rPr>
        <w:t>面试表现</w:t>
      </w:r>
      <w:r>
        <w:rPr>
          <w:rFonts w:hint="eastAsia"/>
          <w:sz w:val="24"/>
        </w:rPr>
        <w:t>，现场独立打分。</w:t>
      </w:r>
    </w:p>
    <w:p w:rsidR="008E2FC1" w:rsidRDefault="008E2FC1" w:rsidP="00A07C17">
      <w:pPr>
        <w:spacing w:line="400" w:lineRule="exact"/>
        <w:ind w:firstLineChars="200" w:firstLine="480"/>
        <w:rPr>
          <w:sz w:val="24"/>
        </w:rPr>
      </w:pPr>
      <w:r>
        <w:rPr>
          <w:rFonts w:hint="eastAsia"/>
          <w:sz w:val="24"/>
        </w:rPr>
        <w:t>面试成绩低于</w:t>
      </w:r>
      <w:r>
        <w:rPr>
          <w:rFonts w:hint="eastAsia"/>
          <w:sz w:val="24"/>
        </w:rPr>
        <w:t>60</w:t>
      </w:r>
      <w:r>
        <w:rPr>
          <w:rFonts w:hint="eastAsia"/>
          <w:sz w:val="24"/>
        </w:rPr>
        <w:t>分的，不予录取。</w:t>
      </w:r>
    </w:p>
    <w:p w:rsidR="00322177" w:rsidRDefault="00BC2405" w:rsidP="00332B4E">
      <w:pPr>
        <w:spacing w:line="360" w:lineRule="auto"/>
        <w:rPr>
          <w:b/>
          <w:sz w:val="28"/>
          <w:szCs w:val="28"/>
        </w:rPr>
      </w:pPr>
      <w:r>
        <w:rPr>
          <w:b/>
          <w:sz w:val="28"/>
          <w:szCs w:val="28"/>
        </w:rPr>
        <w:t>3</w:t>
      </w:r>
      <w:r>
        <w:rPr>
          <w:b/>
          <w:sz w:val="28"/>
          <w:szCs w:val="28"/>
        </w:rPr>
        <w:t>、复试程序、时间、地点</w:t>
      </w:r>
    </w:p>
    <w:p w:rsidR="00322177" w:rsidRDefault="00BC2405" w:rsidP="00332B4E">
      <w:pPr>
        <w:spacing w:line="360" w:lineRule="auto"/>
        <w:ind w:firstLineChars="245" w:firstLine="689"/>
        <w:rPr>
          <w:rFonts w:ascii="宋体" w:hAnsi="宋体"/>
          <w:sz w:val="24"/>
        </w:rPr>
      </w:pPr>
      <w:r>
        <w:rPr>
          <w:rFonts w:ascii="宋体" w:hAnsi="宋体" w:hint="eastAsia"/>
          <w:b/>
          <w:sz w:val="28"/>
          <w:szCs w:val="28"/>
        </w:rPr>
        <w:t>（1）复试</w:t>
      </w:r>
      <w:r>
        <w:rPr>
          <w:rFonts w:ascii="宋体" w:hAnsi="宋体"/>
          <w:b/>
          <w:sz w:val="28"/>
          <w:szCs w:val="28"/>
        </w:rPr>
        <w:t>时间</w:t>
      </w:r>
      <w:r>
        <w:rPr>
          <w:rFonts w:ascii="宋体" w:hAnsi="宋体" w:hint="eastAsia"/>
          <w:b/>
          <w:sz w:val="28"/>
          <w:szCs w:val="28"/>
        </w:rPr>
        <w:t>、</w:t>
      </w:r>
      <w:r>
        <w:rPr>
          <w:rFonts w:ascii="宋体" w:hAnsi="宋体"/>
          <w:b/>
          <w:sz w:val="28"/>
          <w:szCs w:val="28"/>
        </w:rPr>
        <w:t>地点：</w:t>
      </w: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2552"/>
        <w:gridCol w:w="1701"/>
        <w:gridCol w:w="2977"/>
        <w:gridCol w:w="2268"/>
      </w:tblGrid>
      <w:tr w:rsidR="00322177">
        <w:tc>
          <w:tcPr>
            <w:tcW w:w="2552" w:type="dxa"/>
            <w:tcBorders>
              <w:top w:val="single" w:sz="4" w:space="0" w:color="auto"/>
              <w:left w:val="single" w:sz="4" w:space="0" w:color="auto"/>
              <w:bottom w:val="single" w:sz="4" w:space="0" w:color="auto"/>
              <w:right w:val="single" w:sz="4" w:space="0" w:color="auto"/>
            </w:tcBorders>
          </w:tcPr>
          <w:p w:rsidR="00322177" w:rsidRPr="0037453B" w:rsidRDefault="00BC2405" w:rsidP="00332B4E">
            <w:pPr>
              <w:spacing w:line="360" w:lineRule="auto"/>
              <w:jc w:val="center"/>
              <w:rPr>
                <w:rFonts w:ascii="宋体" w:hAnsi="宋体"/>
                <w:sz w:val="24"/>
              </w:rPr>
            </w:pPr>
            <w:r w:rsidRPr="0037453B">
              <w:rPr>
                <w:rFonts w:ascii="宋体" w:hAnsi="宋体" w:hint="eastAsia"/>
                <w:sz w:val="24"/>
              </w:rPr>
              <w:t>专业</w:t>
            </w:r>
            <w:r w:rsidRPr="0037453B">
              <w:rPr>
                <w:rFonts w:ascii="宋体" w:hAnsi="宋体"/>
                <w:sz w:val="24"/>
              </w:rPr>
              <w:t>方向</w:t>
            </w:r>
          </w:p>
        </w:tc>
        <w:tc>
          <w:tcPr>
            <w:tcW w:w="1701" w:type="dxa"/>
            <w:tcBorders>
              <w:top w:val="single" w:sz="4" w:space="0" w:color="auto"/>
              <w:left w:val="single" w:sz="4" w:space="0" w:color="auto"/>
              <w:bottom w:val="single" w:sz="4" w:space="0" w:color="auto"/>
              <w:right w:val="single" w:sz="4" w:space="0" w:color="auto"/>
            </w:tcBorders>
          </w:tcPr>
          <w:p w:rsidR="00322177" w:rsidRPr="0037453B" w:rsidRDefault="00BC2405" w:rsidP="00332B4E">
            <w:pPr>
              <w:spacing w:line="360" w:lineRule="auto"/>
              <w:rPr>
                <w:rFonts w:ascii="宋体" w:hAnsi="宋体"/>
                <w:sz w:val="24"/>
              </w:rPr>
            </w:pPr>
            <w:r w:rsidRPr="0037453B">
              <w:rPr>
                <w:rFonts w:ascii="宋体" w:hAnsi="宋体" w:hint="eastAsia"/>
                <w:sz w:val="24"/>
              </w:rPr>
              <w:t>考试科目</w:t>
            </w:r>
          </w:p>
        </w:tc>
        <w:tc>
          <w:tcPr>
            <w:tcW w:w="2977" w:type="dxa"/>
            <w:tcBorders>
              <w:top w:val="single" w:sz="4" w:space="0" w:color="auto"/>
              <w:left w:val="single" w:sz="4" w:space="0" w:color="auto"/>
              <w:bottom w:val="single" w:sz="4" w:space="0" w:color="auto"/>
              <w:right w:val="single" w:sz="4" w:space="0" w:color="auto"/>
            </w:tcBorders>
          </w:tcPr>
          <w:p w:rsidR="00322177" w:rsidRPr="0037453B" w:rsidRDefault="00BC2405" w:rsidP="00332B4E">
            <w:pPr>
              <w:spacing w:line="360" w:lineRule="auto"/>
              <w:jc w:val="center"/>
              <w:rPr>
                <w:rFonts w:ascii="宋体" w:hAnsi="宋体"/>
                <w:sz w:val="24"/>
              </w:rPr>
            </w:pPr>
            <w:r w:rsidRPr="0037453B">
              <w:rPr>
                <w:rFonts w:ascii="宋体" w:hAnsi="宋体" w:hint="eastAsia"/>
                <w:sz w:val="24"/>
              </w:rPr>
              <w:t>时间</w:t>
            </w:r>
          </w:p>
        </w:tc>
        <w:tc>
          <w:tcPr>
            <w:tcW w:w="2268" w:type="dxa"/>
            <w:tcBorders>
              <w:top w:val="single" w:sz="4" w:space="0" w:color="auto"/>
              <w:left w:val="single" w:sz="4" w:space="0" w:color="auto"/>
              <w:bottom w:val="single" w:sz="4" w:space="0" w:color="auto"/>
              <w:right w:val="single" w:sz="4" w:space="0" w:color="auto"/>
            </w:tcBorders>
          </w:tcPr>
          <w:p w:rsidR="00322177" w:rsidRPr="0037453B" w:rsidRDefault="00BC2405" w:rsidP="00332B4E">
            <w:pPr>
              <w:spacing w:line="360" w:lineRule="auto"/>
              <w:jc w:val="center"/>
              <w:rPr>
                <w:rFonts w:ascii="宋体" w:hAnsi="宋体"/>
                <w:sz w:val="24"/>
              </w:rPr>
            </w:pPr>
            <w:r w:rsidRPr="0037453B">
              <w:rPr>
                <w:rFonts w:ascii="宋体" w:hAnsi="宋体" w:hint="eastAsia"/>
                <w:sz w:val="24"/>
              </w:rPr>
              <w:t>地点</w:t>
            </w:r>
          </w:p>
        </w:tc>
      </w:tr>
      <w:tr w:rsidR="00322177">
        <w:tc>
          <w:tcPr>
            <w:tcW w:w="2552" w:type="dxa"/>
            <w:vMerge w:val="restart"/>
            <w:tcBorders>
              <w:top w:val="single" w:sz="4" w:space="0" w:color="auto"/>
              <w:left w:val="single" w:sz="4" w:space="0" w:color="auto"/>
              <w:right w:val="single" w:sz="4" w:space="0" w:color="auto"/>
            </w:tcBorders>
            <w:vAlign w:val="center"/>
          </w:tcPr>
          <w:p w:rsidR="00322177" w:rsidRPr="0008524A" w:rsidRDefault="00BC2405" w:rsidP="00332B4E">
            <w:pPr>
              <w:spacing w:line="360" w:lineRule="auto"/>
              <w:rPr>
                <w:rFonts w:asciiTheme="minorEastAsia" w:eastAsiaTheme="minorEastAsia" w:hAnsiTheme="minorEastAsia"/>
                <w:sz w:val="24"/>
              </w:rPr>
            </w:pPr>
            <w:r w:rsidRPr="0008524A">
              <w:rPr>
                <w:rFonts w:asciiTheme="minorEastAsia" w:eastAsiaTheme="minorEastAsia" w:hAnsiTheme="minorEastAsia" w:hint="eastAsia"/>
                <w:sz w:val="24"/>
              </w:rPr>
              <w:t xml:space="preserve">045300 </w:t>
            </w:r>
            <w:r w:rsidRPr="0008524A">
              <w:rPr>
                <w:rFonts w:asciiTheme="minorEastAsia" w:eastAsiaTheme="minorEastAsia" w:hAnsiTheme="minorEastAsia" w:hint="eastAsia"/>
                <w:szCs w:val="21"/>
              </w:rPr>
              <w:t>汉语国际教育</w:t>
            </w:r>
          </w:p>
        </w:tc>
        <w:tc>
          <w:tcPr>
            <w:tcW w:w="1701" w:type="dxa"/>
            <w:tcBorders>
              <w:top w:val="single" w:sz="4" w:space="0" w:color="auto"/>
              <w:left w:val="single" w:sz="4" w:space="0" w:color="auto"/>
              <w:bottom w:val="single" w:sz="4" w:space="0" w:color="auto"/>
              <w:right w:val="single" w:sz="4" w:space="0" w:color="auto"/>
            </w:tcBorders>
          </w:tcPr>
          <w:p w:rsidR="00322177" w:rsidRPr="0037453B" w:rsidRDefault="00BC2405" w:rsidP="00332B4E">
            <w:pPr>
              <w:spacing w:line="360" w:lineRule="auto"/>
              <w:rPr>
                <w:rFonts w:ascii="宋体" w:hAnsi="宋体"/>
                <w:sz w:val="24"/>
              </w:rPr>
            </w:pPr>
            <w:r w:rsidRPr="0037453B">
              <w:rPr>
                <w:rFonts w:ascii="宋体" w:hAnsi="宋体" w:hint="eastAsia"/>
                <w:sz w:val="24"/>
              </w:rPr>
              <w:t>笔试</w:t>
            </w:r>
          </w:p>
        </w:tc>
        <w:tc>
          <w:tcPr>
            <w:tcW w:w="2977" w:type="dxa"/>
            <w:tcBorders>
              <w:top w:val="single" w:sz="4" w:space="0" w:color="auto"/>
              <w:left w:val="single" w:sz="4" w:space="0" w:color="auto"/>
              <w:bottom w:val="single" w:sz="4" w:space="0" w:color="auto"/>
              <w:right w:val="single" w:sz="4" w:space="0" w:color="auto"/>
            </w:tcBorders>
          </w:tcPr>
          <w:p w:rsidR="00322177" w:rsidRPr="0037453B" w:rsidRDefault="00BC2405" w:rsidP="00332B4E">
            <w:pPr>
              <w:spacing w:line="360" w:lineRule="auto"/>
              <w:rPr>
                <w:rFonts w:ascii="宋体" w:hAnsi="宋体"/>
                <w:sz w:val="24"/>
              </w:rPr>
            </w:pPr>
            <w:r w:rsidRPr="0037453B">
              <w:rPr>
                <w:rFonts w:ascii="宋体" w:hAnsi="宋体" w:hint="eastAsia"/>
                <w:sz w:val="24"/>
              </w:rPr>
              <w:t>3月</w:t>
            </w:r>
            <w:r w:rsidR="00CA5C33" w:rsidRPr="0037453B">
              <w:rPr>
                <w:rFonts w:ascii="宋体" w:hAnsi="宋体" w:hint="eastAsia"/>
                <w:sz w:val="24"/>
              </w:rPr>
              <w:t>24</w:t>
            </w:r>
            <w:r w:rsidRPr="0037453B">
              <w:rPr>
                <w:rFonts w:ascii="宋体" w:hAnsi="宋体" w:hint="eastAsia"/>
                <w:sz w:val="24"/>
              </w:rPr>
              <w:t>日</w:t>
            </w:r>
            <w:r w:rsidR="008E2FC1" w:rsidRPr="0037453B">
              <w:rPr>
                <w:rFonts w:ascii="宋体" w:hAnsi="宋体" w:hint="eastAsia"/>
                <w:sz w:val="24"/>
              </w:rPr>
              <w:t>上</w:t>
            </w:r>
            <w:r w:rsidRPr="0037453B">
              <w:rPr>
                <w:rFonts w:ascii="宋体" w:hAnsi="宋体" w:hint="eastAsia"/>
                <w:sz w:val="24"/>
              </w:rPr>
              <w:t>午1</w:t>
            </w:r>
            <w:r w:rsidR="008E2FC1" w:rsidRPr="0037453B">
              <w:rPr>
                <w:rFonts w:ascii="宋体" w:hAnsi="宋体" w:hint="eastAsia"/>
                <w:sz w:val="24"/>
              </w:rPr>
              <w:t>0</w:t>
            </w:r>
            <w:r w:rsidRPr="0037453B">
              <w:rPr>
                <w:rFonts w:ascii="宋体" w:hAnsi="宋体" w:hint="eastAsia"/>
                <w:sz w:val="24"/>
              </w:rPr>
              <w:t>:00-1</w:t>
            </w:r>
            <w:r w:rsidR="008E2FC1" w:rsidRPr="0037453B">
              <w:rPr>
                <w:rFonts w:ascii="宋体" w:hAnsi="宋体" w:hint="eastAsia"/>
                <w:sz w:val="24"/>
              </w:rPr>
              <w:t>1</w:t>
            </w:r>
            <w:r w:rsidRPr="0037453B">
              <w:rPr>
                <w:rFonts w:ascii="宋体" w:hAnsi="宋体" w:hint="eastAsia"/>
                <w:sz w:val="24"/>
              </w:rPr>
              <w:t>:30</w:t>
            </w:r>
          </w:p>
        </w:tc>
        <w:tc>
          <w:tcPr>
            <w:tcW w:w="2268" w:type="dxa"/>
            <w:tcBorders>
              <w:top w:val="single" w:sz="4" w:space="0" w:color="auto"/>
              <w:left w:val="single" w:sz="4" w:space="0" w:color="auto"/>
              <w:bottom w:val="single" w:sz="4" w:space="0" w:color="auto"/>
              <w:right w:val="single" w:sz="4" w:space="0" w:color="auto"/>
            </w:tcBorders>
          </w:tcPr>
          <w:p w:rsidR="00322177" w:rsidRPr="0037453B" w:rsidRDefault="00BC2405" w:rsidP="00332B4E">
            <w:pPr>
              <w:spacing w:line="360" w:lineRule="auto"/>
              <w:rPr>
                <w:rFonts w:ascii="宋体" w:hAnsi="宋体"/>
                <w:sz w:val="24"/>
              </w:rPr>
            </w:pPr>
            <w:r w:rsidRPr="0037453B">
              <w:rPr>
                <w:rFonts w:ascii="宋体" w:hAnsi="宋体" w:hint="eastAsia"/>
                <w:sz w:val="24"/>
              </w:rPr>
              <w:t>犀</w:t>
            </w:r>
            <w:r w:rsidRPr="0037453B">
              <w:rPr>
                <w:rFonts w:ascii="宋体" w:hAnsi="宋体"/>
                <w:sz w:val="24"/>
              </w:rPr>
              <w:t>浦校区</w:t>
            </w:r>
            <w:r w:rsidR="008E2FC1" w:rsidRPr="0037453B">
              <w:rPr>
                <w:rFonts w:ascii="宋体" w:hAnsi="宋体" w:hint="eastAsia"/>
                <w:sz w:val="24"/>
              </w:rPr>
              <w:t xml:space="preserve"> </w:t>
            </w:r>
            <w:r w:rsidR="0037453B" w:rsidRPr="0037453B">
              <w:rPr>
                <w:rFonts w:ascii="宋体" w:hAnsi="宋体" w:hint="eastAsia"/>
                <w:sz w:val="24"/>
              </w:rPr>
              <w:t>1428</w:t>
            </w:r>
          </w:p>
        </w:tc>
      </w:tr>
      <w:tr w:rsidR="00322177">
        <w:tc>
          <w:tcPr>
            <w:tcW w:w="2552" w:type="dxa"/>
            <w:vMerge/>
            <w:tcBorders>
              <w:left w:val="single" w:sz="4" w:space="0" w:color="auto"/>
              <w:right w:val="single" w:sz="4" w:space="0" w:color="auto"/>
            </w:tcBorders>
            <w:vAlign w:val="center"/>
          </w:tcPr>
          <w:p w:rsidR="00322177" w:rsidRPr="0037453B" w:rsidRDefault="00322177" w:rsidP="00332B4E">
            <w:pPr>
              <w:spacing w:line="360" w:lineRule="auto"/>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tcPr>
          <w:p w:rsidR="00322177" w:rsidRPr="0037453B" w:rsidRDefault="00BC2405" w:rsidP="00332B4E">
            <w:pPr>
              <w:spacing w:line="360" w:lineRule="auto"/>
              <w:rPr>
                <w:rFonts w:ascii="宋体" w:hAnsi="宋体"/>
                <w:sz w:val="24"/>
              </w:rPr>
            </w:pPr>
            <w:r w:rsidRPr="0037453B">
              <w:rPr>
                <w:rFonts w:ascii="宋体" w:hAnsi="宋体" w:hint="eastAsia"/>
                <w:sz w:val="24"/>
              </w:rPr>
              <w:t>面试</w:t>
            </w:r>
          </w:p>
        </w:tc>
        <w:tc>
          <w:tcPr>
            <w:tcW w:w="2977" w:type="dxa"/>
            <w:tcBorders>
              <w:top w:val="single" w:sz="4" w:space="0" w:color="auto"/>
              <w:left w:val="single" w:sz="4" w:space="0" w:color="auto"/>
              <w:bottom w:val="single" w:sz="4" w:space="0" w:color="auto"/>
              <w:right w:val="single" w:sz="4" w:space="0" w:color="auto"/>
            </w:tcBorders>
          </w:tcPr>
          <w:p w:rsidR="00322177" w:rsidRPr="0037453B" w:rsidRDefault="00BC2405" w:rsidP="00332B4E">
            <w:pPr>
              <w:spacing w:line="360" w:lineRule="auto"/>
              <w:rPr>
                <w:rFonts w:ascii="宋体" w:hAnsi="宋体"/>
                <w:sz w:val="24"/>
              </w:rPr>
            </w:pPr>
            <w:r w:rsidRPr="0037453B">
              <w:rPr>
                <w:rFonts w:ascii="宋体" w:hAnsi="宋体" w:hint="eastAsia"/>
                <w:sz w:val="24"/>
              </w:rPr>
              <w:t>3月</w:t>
            </w:r>
            <w:r w:rsidR="00CA5C33" w:rsidRPr="0037453B">
              <w:rPr>
                <w:rFonts w:ascii="宋体" w:hAnsi="宋体" w:hint="eastAsia"/>
                <w:sz w:val="24"/>
              </w:rPr>
              <w:t>24</w:t>
            </w:r>
            <w:r w:rsidRPr="0037453B">
              <w:rPr>
                <w:rFonts w:ascii="宋体" w:hAnsi="宋体" w:hint="eastAsia"/>
                <w:sz w:val="24"/>
              </w:rPr>
              <w:t>日下午1</w:t>
            </w:r>
            <w:r w:rsidR="008E2FC1" w:rsidRPr="0037453B">
              <w:rPr>
                <w:rFonts w:ascii="宋体" w:hAnsi="宋体" w:hint="eastAsia"/>
                <w:sz w:val="24"/>
              </w:rPr>
              <w:t>3</w:t>
            </w:r>
            <w:r w:rsidRPr="0037453B">
              <w:rPr>
                <w:rFonts w:ascii="宋体" w:hAnsi="宋体" w:hint="eastAsia"/>
                <w:sz w:val="24"/>
              </w:rPr>
              <w:t>:</w:t>
            </w:r>
            <w:r w:rsidR="008E2FC1" w:rsidRPr="0037453B">
              <w:rPr>
                <w:rFonts w:ascii="宋体" w:hAnsi="宋体" w:hint="eastAsia"/>
                <w:sz w:val="24"/>
              </w:rPr>
              <w:t>3</w:t>
            </w:r>
            <w:r w:rsidRPr="0037453B">
              <w:rPr>
                <w:rFonts w:ascii="宋体" w:hAnsi="宋体" w:hint="eastAsia"/>
                <w:sz w:val="24"/>
              </w:rPr>
              <w:t>0开始</w:t>
            </w:r>
          </w:p>
        </w:tc>
        <w:tc>
          <w:tcPr>
            <w:tcW w:w="2268" w:type="dxa"/>
            <w:tcBorders>
              <w:top w:val="single" w:sz="4" w:space="0" w:color="auto"/>
              <w:left w:val="single" w:sz="4" w:space="0" w:color="auto"/>
              <w:bottom w:val="single" w:sz="4" w:space="0" w:color="auto"/>
              <w:right w:val="single" w:sz="4" w:space="0" w:color="auto"/>
            </w:tcBorders>
          </w:tcPr>
          <w:p w:rsidR="00322177" w:rsidRPr="0037453B" w:rsidRDefault="00BC2405" w:rsidP="00332B4E">
            <w:pPr>
              <w:spacing w:line="360" w:lineRule="auto"/>
              <w:rPr>
                <w:rFonts w:ascii="宋体" w:hAnsi="宋体"/>
                <w:sz w:val="24"/>
              </w:rPr>
            </w:pPr>
            <w:r w:rsidRPr="0037453B">
              <w:rPr>
                <w:rFonts w:ascii="宋体" w:hAnsi="宋体" w:hint="eastAsia"/>
                <w:sz w:val="24"/>
              </w:rPr>
              <w:t>犀</w:t>
            </w:r>
            <w:r w:rsidRPr="0037453B">
              <w:rPr>
                <w:rFonts w:ascii="宋体" w:hAnsi="宋体"/>
                <w:sz w:val="24"/>
              </w:rPr>
              <w:t>浦校区</w:t>
            </w:r>
            <w:r w:rsidRPr="0037453B">
              <w:rPr>
                <w:rFonts w:ascii="宋体" w:hAnsi="宋体" w:hint="eastAsia"/>
                <w:sz w:val="24"/>
              </w:rPr>
              <w:t>1511</w:t>
            </w:r>
          </w:p>
        </w:tc>
      </w:tr>
      <w:tr w:rsidR="00322177">
        <w:tc>
          <w:tcPr>
            <w:tcW w:w="2552" w:type="dxa"/>
            <w:vMerge w:val="restart"/>
            <w:tcBorders>
              <w:top w:val="single" w:sz="4" w:space="0" w:color="auto"/>
              <w:left w:val="single" w:sz="4" w:space="0" w:color="auto"/>
              <w:right w:val="single" w:sz="4" w:space="0" w:color="auto"/>
            </w:tcBorders>
            <w:vAlign w:val="center"/>
          </w:tcPr>
          <w:p w:rsidR="00322177" w:rsidRPr="0037453B" w:rsidRDefault="00BC2405" w:rsidP="00332B4E">
            <w:pPr>
              <w:spacing w:line="360" w:lineRule="auto"/>
              <w:rPr>
                <w:rFonts w:ascii="宋体" w:hAnsi="宋体"/>
                <w:sz w:val="24"/>
              </w:rPr>
            </w:pPr>
            <w:r w:rsidRPr="0037453B">
              <w:rPr>
                <w:rFonts w:ascii="宋体" w:hAnsi="宋体" w:hint="eastAsia"/>
                <w:sz w:val="24"/>
              </w:rPr>
              <w:t>050201 英语语言文学</w:t>
            </w:r>
          </w:p>
        </w:tc>
        <w:tc>
          <w:tcPr>
            <w:tcW w:w="1701" w:type="dxa"/>
            <w:tcBorders>
              <w:top w:val="single" w:sz="4" w:space="0" w:color="auto"/>
              <w:left w:val="single" w:sz="4" w:space="0" w:color="auto"/>
              <w:bottom w:val="single" w:sz="4" w:space="0" w:color="auto"/>
              <w:right w:val="single" w:sz="4" w:space="0" w:color="auto"/>
            </w:tcBorders>
          </w:tcPr>
          <w:p w:rsidR="00322177" w:rsidRPr="0037453B" w:rsidRDefault="00BC2405" w:rsidP="00332B4E">
            <w:pPr>
              <w:spacing w:line="360" w:lineRule="auto"/>
              <w:rPr>
                <w:rFonts w:ascii="宋体" w:hAnsi="宋体"/>
                <w:sz w:val="24"/>
              </w:rPr>
            </w:pPr>
            <w:r w:rsidRPr="0037453B">
              <w:rPr>
                <w:rFonts w:ascii="宋体" w:hAnsi="宋体" w:hint="eastAsia"/>
                <w:sz w:val="24"/>
              </w:rPr>
              <w:t>笔试</w:t>
            </w:r>
          </w:p>
        </w:tc>
        <w:tc>
          <w:tcPr>
            <w:tcW w:w="2977" w:type="dxa"/>
            <w:tcBorders>
              <w:top w:val="single" w:sz="4" w:space="0" w:color="auto"/>
              <w:left w:val="single" w:sz="4" w:space="0" w:color="auto"/>
              <w:bottom w:val="single" w:sz="4" w:space="0" w:color="auto"/>
              <w:right w:val="single" w:sz="4" w:space="0" w:color="auto"/>
            </w:tcBorders>
          </w:tcPr>
          <w:p w:rsidR="00322177" w:rsidRPr="0037453B" w:rsidRDefault="00BC2405" w:rsidP="00332B4E">
            <w:pPr>
              <w:spacing w:line="360" w:lineRule="auto"/>
              <w:rPr>
                <w:rFonts w:ascii="宋体" w:hAnsi="宋体"/>
                <w:sz w:val="24"/>
              </w:rPr>
            </w:pPr>
            <w:r w:rsidRPr="0037453B">
              <w:rPr>
                <w:rFonts w:ascii="宋体" w:hAnsi="宋体" w:hint="eastAsia"/>
                <w:sz w:val="24"/>
              </w:rPr>
              <w:t>3月</w:t>
            </w:r>
            <w:r w:rsidR="003D656A" w:rsidRPr="0037453B">
              <w:rPr>
                <w:rFonts w:ascii="宋体" w:hAnsi="宋体" w:hint="eastAsia"/>
                <w:sz w:val="24"/>
              </w:rPr>
              <w:t>24</w:t>
            </w:r>
            <w:r w:rsidRPr="0037453B">
              <w:rPr>
                <w:rFonts w:ascii="宋体" w:hAnsi="宋体" w:hint="eastAsia"/>
                <w:sz w:val="24"/>
              </w:rPr>
              <w:t>日上午</w:t>
            </w:r>
            <w:r w:rsidRPr="0037453B">
              <w:rPr>
                <w:rFonts w:ascii="宋体" w:hAnsi="宋体"/>
                <w:sz w:val="24"/>
              </w:rPr>
              <w:t>10</w:t>
            </w:r>
            <w:r w:rsidRPr="0037453B">
              <w:rPr>
                <w:rFonts w:ascii="宋体" w:hAnsi="宋体" w:hint="eastAsia"/>
                <w:sz w:val="24"/>
              </w:rPr>
              <w:t>:</w:t>
            </w:r>
            <w:r w:rsidRPr="0037453B">
              <w:rPr>
                <w:rFonts w:ascii="宋体" w:hAnsi="宋体"/>
                <w:sz w:val="24"/>
              </w:rPr>
              <w:t>00</w:t>
            </w:r>
            <w:r w:rsidRPr="0037453B">
              <w:rPr>
                <w:rFonts w:ascii="宋体" w:hAnsi="宋体" w:hint="eastAsia"/>
                <w:sz w:val="24"/>
              </w:rPr>
              <w:t>-</w:t>
            </w:r>
            <w:r w:rsidRPr="0037453B">
              <w:rPr>
                <w:rFonts w:ascii="宋体" w:hAnsi="宋体"/>
                <w:sz w:val="24"/>
              </w:rPr>
              <w:t>11</w:t>
            </w:r>
            <w:r w:rsidRPr="0037453B">
              <w:rPr>
                <w:rFonts w:ascii="宋体" w:hAnsi="宋体" w:hint="eastAsia"/>
                <w:sz w:val="24"/>
              </w:rPr>
              <w:t>:</w:t>
            </w:r>
            <w:r w:rsidRPr="0037453B">
              <w:rPr>
                <w:rFonts w:ascii="宋体" w:hAnsi="宋体"/>
                <w:sz w:val="24"/>
              </w:rPr>
              <w:t>3</w:t>
            </w:r>
            <w:r w:rsidRPr="0037453B">
              <w:rPr>
                <w:rFonts w:ascii="宋体" w:hAnsi="宋体" w:hint="eastAsia"/>
                <w:sz w:val="24"/>
              </w:rPr>
              <w:t>0</w:t>
            </w:r>
          </w:p>
        </w:tc>
        <w:tc>
          <w:tcPr>
            <w:tcW w:w="2268" w:type="dxa"/>
            <w:tcBorders>
              <w:top w:val="single" w:sz="4" w:space="0" w:color="auto"/>
              <w:left w:val="single" w:sz="4" w:space="0" w:color="auto"/>
              <w:bottom w:val="single" w:sz="4" w:space="0" w:color="auto"/>
              <w:right w:val="single" w:sz="4" w:space="0" w:color="auto"/>
            </w:tcBorders>
          </w:tcPr>
          <w:p w:rsidR="00322177" w:rsidRPr="0037453B" w:rsidRDefault="00BC2405" w:rsidP="00332B4E">
            <w:pPr>
              <w:spacing w:line="360" w:lineRule="auto"/>
              <w:rPr>
                <w:rFonts w:ascii="宋体" w:hAnsi="宋体"/>
                <w:sz w:val="24"/>
              </w:rPr>
            </w:pPr>
            <w:r w:rsidRPr="0037453B">
              <w:rPr>
                <w:rFonts w:ascii="宋体" w:hAnsi="宋体" w:hint="eastAsia"/>
                <w:sz w:val="24"/>
              </w:rPr>
              <w:t>犀</w:t>
            </w:r>
            <w:r w:rsidRPr="0037453B">
              <w:rPr>
                <w:rFonts w:ascii="宋体" w:hAnsi="宋体"/>
                <w:sz w:val="24"/>
              </w:rPr>
              <w:t>浦校区</w:t>
            </w:r>
            <w:r w:rsidR="008E2FC1" w:rsidRPr="0037453B">
              <w:rPr>
                <w:rFonts w:ascii="宋体" w:hAnsi="宋体" w:hint="eastAsia"/>
                <w:sz w:val="24"/>
              </w:rPr>
              <w:t xml:space="preserve"> </w:t>
            </w:r>
            <w:r w:rsidR="0037453B" w:rsidRPr="0037453B">
              <w:rPr>
                <w:rFonts w:ascii="宋体" w:hAnsi="宋体" w:hint="eastAsia"/>
                <w:sz w:val="24"/>
              </w:rPr>
              <w:t>1428</w:t>
            </w:r>
          </w:p>
        </w:tc>
      </w:tr>
      <w:tr w:rsidR="00322177">
        <w:tc>
          <w:tcPr>
            <w:tcW w:w="2552" w:type="dxa"/>
            <w:vMerge/>
            <w:tcBorders>
              <w:left w:val="single" w:sz="4" w:space="0" w:color="auto"/>
              <w:bottom w:val="single" w:sz="4" w:space="0" w:color="auto"/>
              <w:right w:val="single" w:sz="4" w:space="0" w:color="auto"/>
            </w:tcBorders>
            <w:vAlign w:val="center"/>
          </w:tcPr>
          <w:p w:rsidR="00322177" w:rsidRPr="0037453B" w:rsidRDefault="00322177" w:rsidP="00332B4E">
            <w:pPr>
              <w:spacing w:line="360" w:lineRule="auto"/>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tcPr>
          <w:p w:rsidR="00322177" w:rsidRPr="0037453B" w:rsidRDefault="00BC2405" w:rsidP="00332B4E">
            <w:pPr>
              <w:spacing w:line="360" w:lineRule="auto"/>
              <w:rPr>
                <w:rFonts w:ascii="宋体" w:hAnsi="宋体"/>
                <w:sz w:val="24"/>
              </w:rPr>
            </w:pPr>
            <w:r w:rsidRPr="0037453B">
              <w:rPr>
                <w:rFonts w:ascii="宋体" w:hAnsi="宋体" w:hint="eastAsia"/>
                <w:sz w:val="24"/>
              </w:rPr>
              <w:t>面试</w:t>
            </w:r>
          </w:p>
        </w:tc>
        <w:tc>
          <w:tcPr>
            <w:tcW w:w="2977" w:type="dxa"/>
            <w:tcBorders>
              <w:top w:val="single" w:sz="4" w:space="0" w:color="auto"/>
              <w:left w:val="single" w:sz="4" w:space="0" w:color="auto"/>
              <w:bottom w:val="single" w:sz="4" w:space="0" w:color="auto"/>
              <w:right w:val="single" w:sz="4" w:space="0" w:color="auto"/>
            </w:tcBorders>
          </w:tcPr>
          <w:p w:rsidR="00322177" w:rsidRPr="0037453B" w:rsidRDefault="00BC2405" w:rsidP="00332B4E">
            <w:pPr>
              <w:spacing w:line="360" w:lineRule="auto"/>
              <w:rPr>
                <w:rFonts w:ascii="宋体" w:hAnsi="宋体"/>
                <w:sz w:val="24"/>
              </w:rPr>
            </w:pPr>
            <w:r w:rsidRPr="0037453B">
              <w:rPr>
                <w:rFonts w:ascii="宋体" w:hAnsi="宋体" w:hint="eastAsia"/>
                <w:sz w:val="24"/>
              </w:rPr>
              <w:t>3月</w:t>
            </w:r>
            <w:r w:rsidR="003D656A" w:rsidRPr="0037453B">
              <w:rPr>
                <w:rFonts w:ascii="宋体" w:hAnsi="宋体" w:hint="eastAsia"/>
                <w:sz w:val="24"/>
              </w:rPr>
              <w:t>24</w:t>
            </w:r>
            <w:r w:rsidRPr="0037453B">
              <w:rPr>
                <w:rFonts w:ascii="宋体" w:hAnsi="宋体" w:hint="eastAsia"/>
                <w:sz w:val="24"/>
              </w:rPr>
              <w:t>日下午</w:t>
            </w:r>
            <w:r w:rsidRPr="0037453B">
              <w:rPr>
                <w:rFonts w:ascii="宋体" w:hAnsi="宋体"/>
                <w:sz w:val="24"/>
              </w:rPr>
              <w:t>1</w:t>
            </w:r>
            <w:r w:rsidR="008E2FC1" w:rsidRPr="0037453B">
              <w:rPr>
                <w:rFonts w:ascii="宋体" w:hAnsi="宋体" w:hint="eastAsia"/>
                <w:sz w:val="24"/>
              </w:rPr>
              <w:t>3</w:t>
            </w:r>
            <w:r w:rsidRPr="0037453B">
              <w:rPr>
                <w:rFonts w:ascii="宋体" w:hAnsi="宋体" w:hint="eastAsia"/>
                <w:sz w:val="24"/>
              </w:rPr>
              <w:t>:</w:t>
            </w:r>
            <w:r w:rsidR="008E2FC1" w:rsidRPr="0037453B">
              <w:rPr>
                <w:rFonts w:ascii="宋体" w:hAnsi="宋体" w:hint="eastAsia"/>
                <w:sz w:val="24"/>
              </w:rPr>
              <w:t>3</w:t>
            </w:r>
            <w:r w:rsidRPr="0037453B">
              <w:rPr>
                <w:rFonts w:ascii="宋体" w:hAnsi="宋体" w:hint="eastAsia"/>
                <w:sz w:val="24"/>
              </w:rPr>
              <w:t>0开始</w:t>
            </w:r>
          </w:p>
        </w:tc>
        <w:tc>
          <w:tcPr>
            <w:tcW w:w="2268" w:type="dxa"/>
            <w:tcBorders>
              <w:top w:val="single" w:sz="4" w:space="0" w:color="auto"/>
              <w:left w:val="single" w:sz="4" w:space="0" w:color="auto"/>
              <w:bottom w:val="single" w:sz="4" w:space="0" w:color="auto"/>
              <w:right w:val="single" w:sz="4" w:space="0" w:color="auto"/>
            </w:tcBorders>
          </w:tcPr>
          <w:p w:rsidR="00322177" w:rsidRPr="0037453B" w:rsidRDefault="00BC2405" w:rsidP="00332B4E">
            <w:pPr>
              <w:spacing w:line="360" w:lineRule="auto"/>
              <w:rPr>
                <w:rFonts w:ascii="宋体" w:hAnsi="宋体"/>
                <w:sz w:val="24"/>
              </w:rPr>
            </w:pPr>
            <w:r w:rsidRPr="0037453B">
              <w:rPr>
                <w:rFonts w:ascii="宋体" w:hAnsi="宋体" w:hint="eastAsia"/>
                <w:sz w:val="24"/>
              </w:rPr>
              <w:t>犀</w:t>
            </w:r>
            <w:r w:rsidRPr="0037453B">
              <w:rPr>
                <w:rFonts w:ascii="宋体" w:hAnsi="宋体"/>
                <w:sz w:val="24"/>
              </w:rPr>
              <w:t>浦校区</w:t>
            </w:r>
            <w:r w:rsidRPr="0037453B">
              <w:rPr>
                <w:rFonts w:ascii="宋体" w:hAnsi="宋体" w:hint="eastAsia"/>
                <w:sz w:val="24"/>
              </w:rPr>
              <w:t>140</w:t>
            </w:r>
            <w:r w:rsidR="00CA5C33" w:rsidRPr="0037453B">
              <w:rPr>
                <w:rFonts w:ascii="宋体" w:hAnsi="宋体" w:hint="eastAsia"/>
                <w:sz w:val="24"/>
              </w:rPr>
              <w:t>8</w:t>
            </w:r>
          </w:p>
        </w:tc>
      </w:tr>
      <w:tr w:rsidR="00322177">
        <w:tc>
          <w:tcPr>
            <w:tcW w:w="2552" w:type="dxa"/>
            <w:vMerge w:val="restart"/>
            <w:tcBorders>
              <w:top w:val="single" w:sz="4" w:space="0" w:color="auto"/>
              <w:left w:val="single" w:sz="4" w:space="0" w:color="auto"/>
              <w:right w:val="single" w:sz="4" w:space="0" w:color="auto"/>
            </w:tcBorders>
            <w:vAlign w:val="center"/>
          </w:tcPr>
          <w:p w:rsidR="00322177" w:rsidRDefault="00BC2405" w:rsidP="00332B4E">
            <w:pPr>
              <w:spacing w:line="360" w:lineRule="auto"/>
              <w:rPr>
                <w:rFonts w:ascii="宋体" w:hAnsi="宋体"/>
                <w:sz w:val="24"/>
              </w:rPr>
            </w:pPr>
            <w:r>
              <w:rPr>
                <w:rFonts w:ascii="宋体" w:hAnsi="宋体" w:hint="eastAsia"/>
                <w:sz w:val="24"/>
              </w:rPr>
              <w:t>050203 法语语言文学</w:t>
            </w:r>
          </w:p>
        </w:tc>
        <w:tc>
          <w:tcPr>
            <w:tcW w:w="1701" w:type="dxa"/>
            <w:tcBorders>
              <w:top w:val="single" w:sz="4" w:space="0" w:color="auto"/>
              <w:left w:val="single" w:sz="4" w:space="0" w:color="auto"/>
              <w:bottom w:val="single" w:sz="4" w:space="0" w:color="auto"/>
              <w:right w:val="single" w:sz="4" w:space="0" w:color="auto"/>
            </w:tcBorders>
          </w:tcPr>
          <w:p w:rsidR="00322177" w:rsidRDefault="00BC2405" w:rsidP="00332B4E">
            <w:pPr>
              <w:spacing w:line="360" w:lineRule="auto"/>
              <w:rPr>
                <w:rFonts w:ascii="宋体" w:hAnsi="宋体"/>
                <w:sz w:val="24"/>
              </w:rPr>
            </w:pPr>
            <w:r>
              <w:rPr>
                <w:rFonts w:ascii="宋体" w:hAnsi="宋体" w:hint="eastAsia"/>
                <w:sz w:val="24"/>
              </w:rPr>
              <w:t>笔试</w:t>
            </w:r>
          </w:p>
        </w:tc>
        <w:tc>
          <w:tcPr>
            <w:tcW w:w="2977" w:type="dxa"/>
            <w:tcBorders>
              <w:top w:val="single" w:sz="4" w:space="0" w:color="auto"/>
              <w:left w:val="single" w:sz="4" w:space="0" w:color="auto"/>
              <w:bottom w:val="single" w:sz="4" w:space="0" w:color="auto"/>
              <w:right w:val="single" w:sz="4" w:space="0" w:color="auto"/>
            </w:tcBorders>
          </w:tcPr>
          <w:p w:rsidR="00322177" w:rsidRPr="000C6382" w:rsidRDefault="00BC2405" w:rsidP="00332B4E">
            <w:pPr>
              <w:spacing w:line="360" w:lineRule="auto"/>
              <w:rPr>
                <w:rFonts w:ascii="宋体" w:hAnsi="宋体"/>
                <w:sz w:val="24"/>
              </w:rPr>
            </w:pPr>
            <w:r w:rsidRPr="000C6382">
              <w:rPr>
                <w:rFonts w:ascii="宋体" w:hAnsi="宋体" w:hint="eastAsia"/>
                <w:sz w:val="24"/>
              </w:rPr>
              <w:t>3月</w:t>
            </w:r>
            <w:r w:rsidR="00C3382A">
              <w:rPr>
                <w:rFonts w:ascii="宋体" w:hAnsi="宋体" w:hint="eastAsia"/>
                <w:sz w:val="24"/>
              </w:rPr>
              <w:t>24</w:t>
            </w:r>
            <w:r w:rsidRPr="000C6382">
              <w:rPr>
                <w:rFonts w:ascii="宋体" w:hAnsi="宋体" w:hint="eastAsia"/>
                <w:sz w:val="24"/>
              </w:rPr>
              <w:t>日下午14:00-15:30</w:t>
            </w:r>
          </w:p>
        </w:tc>
        <w:tc>
          <w:tcPr>
            <w:tcW w:w="2268" w:type="dxa"/>
            <w:tcBorders>
              <w:top w:val="single" w:sz="4" w:space="0" w:color="auto"/>
              <w:left w:val="single" w:sz="4" w:space="0" w:color="auto"/>
              <w:bottom w:val="single" w:sz="4" w:space="0" w:color="auto"/>
              <w:right w:val="single" w:sz="4" w:space="0" w:color="auto"/>
            </w:tcBorders>
          </w:tcPr>
          <w:p w:rsidR="00322177" w:rsidRDefault="00BC2405" w:rsidP="00332B4E">
            <w:pPr>
              <w:spacing w:line="360" w:lineRule="auto"/>
              <w:rPr>
                <w:rFonts w:ascii="宋体" w:hAnsi="宋体"/>
                <w:sz w:val="24"/>
              </w:rPr>
            </w:pPr>
            <w:r>
              <w:rPr>
                <w:rFonts w:ascii="宋体" w:hAnsi="宋体" w:hint="eastAsia"/>
                <w:sz w:val="24"/>
              </w:rPr>
              <w:t>犀</w:t>
            </w:r>
            <w:r>
              <w:rPr>
                <w:rFonts w:ascii="宋体" w:hAnsi="宋体"/>
                <w:sz w:val="24"/>
              </w:rPr>
              <w:t>浦校区</w:t>
            </w:r>
            <w:r>
              <w:rPr>
                <w:rFonts w:ascii="宋体" w:hAnsi="宋体" w:hint="eastAsia"/>
                <w:sz w:val="24"/>
              </w:rPr>
              <w:t>1506</w:t>
            </w:r>
          </w:p>
        </w:tc>
      </w:tr>
      <w:tr w:rsidR="00322177">
        <w:tc>
          <w:tcPr>
            <w:tcW w:w="2552" w:type="dxa"/>
            <w:vMerge/>
            <w:tcBorders>
              <w:left w:val="single" w:sz="4" w:space="0" w:color="auto"/>
              <w:bottom w:val="single" w:sz="4" w:space="0" w:color="auto"/>
              <w:right w:val="single" w:sz="4" w:space="0" w:color="auto"/>
            </w:tcBorders>
            <w:vAlign w:val="center"/>
          </w:tcPr>
          <w:p w:rsidR="00322177" w:rsidRDefault="00322177" w:rsidP="00332B4E">
            <w:pPr>
              <w:spacing w:line="360" w:lineRule="auto"/>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tcPr>
          <w:p w:rsidR="00322177" w:rsidRDefault="00BC2405" w:rsidP="00332B4E">
            <w:pPr>
              <w:spacing w:line="360" w:lineRule="auto"/>
              <w:rPr>
                <w:rFonts w:ascii="宋体" w:hAnsi="宋体"/>
                <w:sz w:val="24"/>
              </w:rPr>
            </w:pPr>
            <w:r>
              <w:rPr>
                <w:rFonts w:ascii="宋体" w:hAnsi="宋体" w:hint="eastAsia"/>
                <w:sz w:val="24"/>
              </w:rPr>
              <w:t>面试</w:t>
            </w:r>
          </w:p>
        </w:tc>
        <w:tc>
          <w:tcPr>
            <w:tcW w:w="2977" w:type="dxa"/>
            <w:tcBorders>
              <w:top w:val="single" w:sz="4" w:space="0" w:color="auto"/>
              <w:left w:val="single" w:sz="4" w:space="0" w:color="auto"/>
              <w:bottom w:val="single" w:sz="4" w:space="0" w:color="auto"/>
              <w:right w:val="single" w:sz="4" w:space="0" w:color="auto"/>
            </w:tcBorders>
          </w:tcPr>
          <w:p w:rsidR="00322177" w:rsidRPr="000C6382" w:rsidRDefault="00BC2405" w:rsidP="00332B4E">
            <w:pPr>
              <w:spacing w:line="360" w:lineRule="auto"/>
              <w:rPr>
                <w:rFonts w:ascii="宋体" w:hAnsi="宋体"/>
                <w:sz w:val="24"/>
              </w:rPr>
            </w:pPr>
            <w:r w:rsidRPr="000C6382">
              <w:rPr>
                <w:rFonts w:ascii="宋体" w:hAnsi="宋体" w:hint="eastAsia"/>
                <w:sz w:val="24"/>
              </w:rPr>
              <w:t>3月</w:t>
            </w:r>
            <w:r w:rsidR="00C3382A">
              <w:rPr>
                <w:rFonts w:ascii="宋体" w:hAnsi="宋体" w:hint="eastAsia"/>
                <w:sz w:val="24"/>
              </w:rPr>
              <w:t>24</w:t>
            </w:r>
            <w:r w:rsidRPr="000C6382">
              <w:rPr>
                <w:rFonts w:ascii="宋体" w:hAnsi="宋体" w:hint="eastAsia"/>
                <w:sz w:val="24"/>
              </w:rPr>
              <w:t>日下午16:00开始</w:t>
            </w:r>
          </w:p>
        </w:tc>
        <w:tc>
          <w:tcPr>
            <w:tcW w:w="2268" w:type="dxa"/>
            <w:tcBorders>
              <w:top w:val="single" w:sz="4" w:space="0" w:color="auto"/>
              <w:left w:val="single" w:sz="4" w:space="0" w:color="auto"/>
              <w:bottom w:val="single" w:sz="4" w:space="0" w:color="auto"/>
              <w:right w:val="single" w:sz="4" w:space="0" w:color="auto"/>
            </w:tcBorders>
          </w:tcPr>
          <w:p w:rsidR="00322177" w:rsidRDefault="00BC2405" w:rsidP="00332B4E">
            <w:pPr>
              <w:spacing w:line="360" w:lineRule="auto"/>
              <w:rPr>
                <w:rFonts w:ascii="宋体" w:hAnsi="宋体"/>
                <w:sz w:val="24"/>
              </w:rPr>
            </w:pPr>
            <w:r>
              <w:rPr>
                <w:rFonts w:ascii="宋体" w:hAnsi="宋体" w:hint="eastAsia"/>
                <w:sz w:val="24"/>
              </w:rPr>
              <w:t>犀</w:t>
            </w:r>
            <w:r>
              <w:rPr>
                <w:rFonts w:ascii="宋体" w:hAnsi="宋体"/>
                <w:sz w:val="24"/>
              </w:rPr>
              <w:t>浦校区</w:t>
            </w:r>
            <w:r>
              <w:rPr>
                <w:rFonts w:ascii="宋体" w:hAnsi="宋体" w:hint="eastAsia"/>
                <w:sz w:val="24"/>
              </w:rPr>
              <w:t>1506</w:t>
            </w:r>
          </w:p>
        </w:tc>
      </w:tr>
      <w:tr w:rsidR="00322177">
        <w:tc>
          <w:tcPr>
            <w:tcW w:w="2552" w:type="dxa"/>
            <w:vMerge w:val="restart"/>
            <w:tcBorders>
              <w:top w:val="single" w:sz="4" w:space="0" w:color="auto"/>
              <w:left w:val="single" w:sz="4" w:space="0" w:color="auto"/>
              <w:right w:val="single" w:sz="4" w:space="0" w:color="auto"/>
            </w:tcBorders>
            <w:vAlign w:val="center"/>
          </w:tcPr>
          <w:p w:rsidR="00322177" w:rsidRDefault="00BC2405" w:rsidP="00332B4E">
            <w:pPr>
              <w:spacing w:line="360" w:lineRule="auto"/>
              <w:rPr>
                <w:rFonts w:ascii="宋体" w:hAnsi="宋体"/>
                <w:sz w:val="24"/>
              </w:rPr>
            </w:pPr>
            <w:r>
              <w:rPr>
                <w:rFonts w:ascii="宋体" w:hAnsi="宋体"/>
                <w:sz w:val="24"/>
              </w:rPr>
              <w:t xml:space="preserve">050204 </w:t>
            </w:r>
            <w:r>
              <w:rPr>
                <w:rFonts w:ascii="宋体" w:hAnsi="宋体" w:hint="eastAsia"/>
                <w:sz w:val="24"/>
              </w:rPr>
              <w:t>德语语言文学</w:t>
            </w:r>
          </w:p>
        </w:tc>
        <w:tc>
          <w:tcPr>
            <w:tcW w:w="1701" w:type="dxa"/>
            <w:tcBorders>
              <w:top w:val="single" w:sz="4" w:space="0" w:color="auto"/>
              <w:left w:val="single" w:sz="4" w:space="0" w:color="auto"/>
              <w:bottom w:val="single" w:sz="4" w:space="0" w:color="auto"/>
              <w:right w:val="single" w:sz="4" w:space="0" w:color="auto"/>
            </w:tcBorders>
          </w:tcPr>
          <w:p w:rsidR="00322177" w:rsidRDefault="00BC2405" w:rsidP="00332B4E">
            <w:pPr>
              <w:spacing w:line="360" w:lineRule="auto"/>
              <w:rPr>
                <w:rFonts w:ascii="宋体" w:hAnsi="宋体"/>
                <w:sz w:val="24"/>
              </w:rPr>
            </w:pPr>
            <w:r>
              <w:rPr>
                <w:rFonts w:ascii="宋体" w:hAnsi="宋体" w:hint="eastAsia"/>
                <w:sz w:val="24"/>
              </w:rPr>
              <w:t>笔试</w:t>
            </w:r>
          </w:p>
        </w:tc>
        <w:tc>
          <w:tcPr>
            <w:tcW w:w="2977" w:type="dxa"/>
            <w:tcBorders>
              <w:top w:val="single" w:sz="4" w:space="0" w:color="auto"/>
              <w:left w:val="single" w:sz="4" w:space="0" w:color="auto"/>
              <w:bottom w:val="single" w:sz="4" w:space="0" w:color="auto"/>
              <w:right w:val="single" w:sz="4" w:space="0" w:color="auto"/>
            </w:tcBorders>
          </w:tcPr>
          <w:p w:rsidR="00322177" w:rsidRDefault="00BC2405" w:rsidP="00332B4E">
            <w:pPr>
              <w:spacing w:line="360" w:lineRule="auto"/>
              <w:rPr>
                <w:rFonts w:ascii="宋体" w:hAnsi="宋体"/>
                <w:sz w:val="24"/>
              </w:rPr>
            </w:pPr>
            <w:r>
              <w:rPr>
                <w:rFonts w:ascii="宋体" w:hAnsi="宋体" w:hint="eastAsia"/>
                <w:sz w:val="24"/>
              </w:rPr>
              <w:t>3月</w:t>
            </w:r>
            <w:r w:rsidR="00CA5C33">
              <w:rPr>
                <w:rFonts w:ascii="宋体" w:hAnsi="宋体" w:hint="eastAsia"/>
                <w:sz w:val="24"/>
              </w:rPr>
              <w:t>24</w:t>
            </w:r>
            <w:r>
              <w:rPr>
                <w:rFonts w:ascii="宋体" w:hAnsi="宋体" w:hint="eastAsia"/>
                <w:sz w:val="24"/>
              </w:rPr>
              <w:t>日</w:t>
            </w:r>
            <w:r w:rsidR="00CA5C33">
              <w:rPr>
                <w:rFonts w:ascii="宋体" w:hAnsi="宋体" w:hint="eastAsia"/>
                <w:sz w:val="24"/>
              </w:rPr>
              <w:t>下</w:t>
            </w:r>
            <w:r>
              <w:rPr>
                <w:rFonts w:ascii="宋体" w:hAnsi="宋体" w:hint="eastAsia"/>
                <w:sz w:val="24"/>
              </w:rPr>
              <w:t>午</w:t>
            </w:r>
            <w:r w:rsidR="00CA5C33" w:rsidRPr="000C6382">
              <w:rPr>
                <w:rFonts w:ascii="宋体" w:hAnsi="宋体" w:hint="eastAsia"/>
                <w:sz w:val="24"/>
              </w:rPr>
              <w:t>14:00-15:30</w:t>
            </w:r>
          </w:p>
        </w:tc>
        <w:tc>
          <w:tcPr>
            <w:tcW w:w="2268" w:type="dxa"/>
            <w:tcBorders>
              <w:top w:val="single" w:sz="4" w:space="0" w:color="auto"/>
              <w:left w:val="single" w:sz="4" w:space="0" w:color="auto"/>
              <w:bottom w:val="single" w:sz="4" w:space="0" w:color="auto"/>
              <w:right w:val="single" w:sz="4" w:space="0" w:color="auto"/>
            </w:tcBorders>
          </w:tcPr>
          <w:p w:rsidR="00322177" w:rsidRDefault="00BC2405" w:rsidP="00332B4E">
            <w:pPr>
              <w:spacing w:line="360" w:lineRule="auto"/>
              <w:rPr>
                <w:rFonts w:ascii="宋体" w:hAnsi="宋体"/>
                <w:sz w:val="24"/>
              </w:rPr>
            </w:pPr>
            <w:r>
              <w:rPr>
                <w:rFonts w:ascii="宋体" w:hAnsi="宋体" w:hint="eastAsia"/>
                <w:sz w:val="24"/>
              </w:rPr>
              <w:t>犀</w:t>
            </w:r>
            <w:r>
              <w:rPr>
                <w:rFonts w:ascii="宋体" w:hAnsi="宋体"/>
                <w:sz w:val="24"/>
              </w:rPr>
              <w:t>浦校区</w:t>
            </w:r>
            <w:r>
              <w:rPr>
                <w:rFonts w:ascii="宋体" w:hAnsi="宋体" w:hint="eastAsia"/>
                <w:sz w:val="24"/>
              </w:rPr>
              <w:t>1505A</w:t>
            </w:r>
          </w:p>
        </w:tc>
      </w:tr>
      <w:tr w:rsidR="00322177">
        <w:tc>
          <w:tcPr>
            <w:tcW w:w="2552" w:type="dxa"/>
            <w:vMerge/>
            <w:tcBorders>
              <w:left w:val="single" w:sz="4" w:space="0" w:color="auto"/>
              <w:bottom w:val="single" w:sz="4" w:space="0" w:color="auto"/>
              <w:right w:val="single" w:sz="4" w:space="0" w:color="auto"/>
            </w:tcBorders>
            <w:vAlign w:val="center"/>
          </w:tcPr>
          <w:p w:rsidR="00322177" w:rsidRDefault="00322177" w:rsidP="00332B4E">
            <w:pPr>
              <w:spacing w:line="360" w:lineRule="auto"/>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tcPr>
          <w:p w:rsidR="00322177" w:rsidRDefault="00BC2405" w:rsidP="00332B4E">
            <w:pPr>
              <w:spacing w:line="360" w:lineRule="auto"/>
              <w:rPr>
                <w:rFonts w:ascii="宋体" w:hAnsi="宋体"/>
                <w:sz w:val="24"/>
              </w:rPr>
            </w:pPr>
            <w:r>
              <w:rPr>
                <w:rFonts w:ascii="宋体" w:hAnsi="宋体" w:hint="eastAsia"/>
                <w:sz w:val="24"/>
              </w:rPr>
              <w:t>面试</w:t>
            </w:r>
          </w:p>
        </w:tc>
        <w:tc>
          <w:tcPr>
            <w:tcW w:w="2977" w:type="dxa"/>
            <w:tcBorders>
              <w:top w:val="single" w:sz="4" w:space="0" w:color="auto"/>
              <w:left w:val="single" w:sz="4" w:space="0" w:color="auto"/>
              <w:bottom w:val="single" w:sz="4" w:space="0" w:color="auto"/>
              <w:right w:val="single" w:sz="4" w:space="0" w:color="auto"/>
            </w:tcBorders>
          </w:tcPr>
          <w:p w:rsidR="00322177" w:rsidRDefault="00BC2405" w:rsidP="00332B4E">
            <w:pPr>
              <w:spacing w:line="360" w:lineRule="auto"/>
              <w:rPr>
                <w:rFonts w:ascii="宋体" w:hAnsi="宋体"/>
                <w:sz w:val="24"/>
              </w:rPr>
            </w:pPr>
            <w:r>
              <w:rPr>
                <w:rFonts w:ascii="宋体" w:hAnsi="宋体" w:hint="eastAsia"/>
                <w:sz w:val="24"/>
              </w:rPr>
              <w:t>3月</w:t>
            </w:r>
            <w:r w:rsidR="00CA5C33">
              <w:rPr>
                <w:rFonts w:ascii="宋体" w:hAnsi="宋体" w:hint="eastAsia"/>
                <w:sz w:val="24"/>
              </w:rPr>
              <w:t>24</w:t>
            </w:r>
            <w:r>
              <w:rPr>
                <w:rFonts w:ascii="宋体" w:hAnsi="宋体" w:hint="eastAsia"/>
                <w:sz w:val="24"/>
              </w:rPr>
              <w:t>日下午</w:t>
            </w:r>
            <w:r>
              <w:rPr>
                <w:rFonts w:ascii="宋体" w:hAnsi="宋体"/>
                <w:sz w:val="24"/>
              </w:rPr>
              <w:t>1</w:t>
            </w:r>
            <w:r w:rsidR="00CA5C33">
              <w:rPr>
                <w:rFonts w:ascii="宋体" w:hAnsi="宋体" w:hint="eastAsia"/>
                <w:sz w:val="24"/>
              </w:rPr>
              <w:t>6</w:t>
            </w:r>
            <w:r>
              <w:rPr>
                <w:rFonts w:ascii="宋体" w:hAnsi="宋体" w:hint="eastAsia"/>
                <w:sz w:val="24"/>
              </w:rPr>
              <w:t>:</w:t>
            </w:r>
            <w:r>
              <w:rPr>
                <w:rFonts w:ascii="宋体" w:hAnsi="宋体"/>
                <w:sz w:val="24"/>
              </w:rPr>
              <w:t>0</w:t>
            </w:r>
            <w:r>
              <w:rPr>
                <w:rFonts w:ascii="宋体" w:hAnsi="宋体" w:hint="eastAsia"/>
                <w:sz w:val="24"/>
              </w:rPr>
              <w:t>0开始</w:t>
            </w:r>
          </w:p>
        </w:tc>
        <w:tc>
          <w:tcPr>
            <w:tcW w:w="2268" w:type="dxa"/>
            <w:tcBorders>
              <w:top w:val="single" w:sz="4" w:space="0" w:color="auto"/>
              <w:left w:val="single" w:sz="4" w:space="0" w:color="auto"/>
              <w:bottom w:val="single" w:sz="4" w:space="0" w:color="auto"/>
              <w:right w:val="single" w:sz="4" w:space="0" w:color="auto"/>
            </w:tcBorders>
          </w:tcPr>
          <w:p w:rsidR="00322177" w:rsidRDefault="00BC2405" w:rsidP="00332B4E">
            <w:pPr>
              <w:spacing w:line="360" w:lineRule="auto"/>
              <w:rPr>
                <w:rFonts w:ascii="宋体" w:hAnsi="宋体"/>
                <w:sz w:val="24"/>
              </w:rPr>
            </w:pPr>
            <w:r>
              <w:rPr>
                <w:rFonts w:ascii="宋体" w:hAnsi="宋体" w:hint="eastAsia"/>
                <w:sz w:val="24"/>
              </w:rPr>
              <w:t>犀</w:t>
            </w:r>
            <w:r>
              <w:rPr>
                <w:rFonts w:ascii="宋体" w:hAnsi="宋体"/>
                <w:sz w:val="24"/>
              </w:rPr>
              <w:t>浦校区</w:t>
            </w:r>
            <w:r>
              <w:rPr>
                <w:rFonts w:ascii="宋体" w:hAnsi="宋体" w:hint="eastAsia"/>
                <w:sz w:val="24"/>
              </w:rPr>
              <w:t>1505A</w:t>
            </w:r>
          </w:p>
        </w:tc>
      </w:tr>
      <w:tr w:rsidR="00322177">
        <w:tc>
          <w:tcPr>
            <w:tcW w:w="2552" w:type="dxa"/>
            <w:vMerge w:val="restart"/>
            <w:tcBorders>
              <w:top w:val="single" w:sz="4" w:space="0" w:color="auto"/>
              <w:left w:val="single" w:sz="4" w:space="0" w:color="auto"/>
              <w:right w:val="single" w:sz="4" w:space="0" w:color="auto"/>
            </w:tcBorders>
            <w:vAlign w:val="center"/>
          </w:tcPr>
          <w:p w:rsidR="00322177" w:rsidRDefault="00BC2405" w:rsidP="00332B4E">
            <w:pPr>
              <w:spacing w:line="360" w:lineRule="auto"/>
              <w:rPr>
                <w:rFonts w:ascii="宋体" w:hAnsi="宋体"/>
                <w:sz w:val="24"/>
              </w:rPr>
            </w:pPr>
            <w:r>
              <w:rPr>
                <w:rFonts w:ascii="宋体" w:hAnsi="宋体" w:hint="eastAsia"/>
                <w:sz w:val="24"/>
              </w:rPr>
              <w:t>050205 日语语言文学</w:t>
            </w:r>
          </w:p>
        </w:tc>
        <w:tc>
          <w:tcPr>
            <w:tcW w:w="1701" w:type="dxa"/>
            <w:tcBorders>
              <w:top w:val="single" w:sz="4" w:space="0" w:color="auto"/>
              <w:left w:val="single" w:sz="4" w:space="0" w:color="auto"/>
              <w:bottom w:val="single" w:sz="4" w:space="0" w:color="auto"/>
              <w:right w:val="single" w:sz="4" w:space="0" w:color="auto"/>
            </w:tcBorders>
          </w:tcPr>
          <w:p w:rsidR="00322177" w:rsidRPr="00124D83" w:rsidRDefault="00BC2405" w:rsidP="00332B4E">
            <w:pPr>
              <w:spacing w:line="360" w:lineRule="auto"/>
              <w:rPr>
                <w:rFonts w:ascii="宋体" w:hAnsi="宋体"/>
                <w:sz w:val="24"/>
              </w:rPr>
            </w:pPr>
            <w:r w:rsidRPr="00124D83">
              <w:rPr>
                <w:rFonts w:ascii="宋体" w:hAnsi="宋体" w:hint="eastAsia"/>
                <w:sz w:val="24"/>
              </w:rPr>
              <w:t>笔试</w:t>
            </w:r>
          </w:p>
        </w:tc>
        <w:tc>
          <w:tcPr>
            <w:tcW w:w="2977" w:type="dxa"/>
            <w:tcBorders>
              <w:top w:val="single" w:sz="4" w:space="0" w:color="auto"/>
              <w:left w:val="single" w:sz="4" w:space="0" w:color="auto"/>
              <w:bottom w:val="single" w:sz="4" w:space="0" w:color="auto"/>
              <w:right w:val="single" w:sz="4" w:space="0" w:color="auto"/>
            </w:tcBorders>
          </w:tcPr>
          <w:p w:rsidR="00322177" w:rsidRPr="00124D83" w:rsidRDefault="00BC2405" w:rsidP="00332B4E">
            <w:pPr>
              <w:spacing w:line="360" w:lineRule="auto"/>
              <w:rPr>
                <w:rFonts w:ascii="宋体" w:hAnsi="宋体"/>
                <w:sz w:val="24"/>
              </w:rPr>
            </w:pPr>
            <w:r w:rsidRPr="00124D83">
              <w:rPr>
                <w:rFonts w:ascii="宋体" w:hAnsi="宋体" w:hint="eastAsia"/>
                <w:sz w:val="24"/>
              </w:rPr>
              <w:t>3月</w:t>
            </w:r>
            <w:r w:rsidR="00CA5C33">
              <w:rPr>
                <w:rFonts w:ascii="宋体" w:hAnsi="宋体" w:hint="eastAsia"/>
                <w:sz w:val="24"/>
              </w:rPr>
              <w:t>24</w:t>
            </w:r>
            <w:r w:rsidRPr="00124D83">
              <w:rPr>
                <w:rFonts w:ascii="宋体" w:hAnsi="宋体" w:hint="eastAsia"/>
                <w:sz w:val="24"/>
              </w:rPr>
              <w:t>日下午</w:t>
            </w:r>
            <w:bookmarkStart w:id="0" w:name="_GoBack"/>
            <w:bookmarkEnd w:id="0"/>
            <w:r w:rsidRPr="00124D83">
              <w:rPr>
                <w:rFonts w:ascii="宋体" w:hAnsi="宋体"/>
                <w:sz w:val="24"/>
              </w:rPr>
              <w:t>1</w:t>
            </w:r>
            <w:r w:rsidRPr="00124D83">
              <w:rPr>
                <w:rFonts w:ascii="宋体" w:hAnsi="宋体" w:hint="eastAsia"/>
                <w:sz w:val="24"/>
              </w:rPr>
              <w:t>4:</w:t>
            </w:r>
            <w:r w:rsidRPr="00124D83">
              <w:rPr>
                <w:rFonts w:ascii="宋体" w:hAnsi="宋体"/>
                <w:sz w:val="24"/>
              </w:rPr>
              <w:t>0</w:t>
            </w:r>
            <w:r w:rsidRPr="00124D83">
              <w:rPr>
                <w:rFonts w:ascii="宋体" w:hAnsi="宋体" w:hint="eastAsia"/>
                <w:sz w:val="24"/>
              </w:rPr>
              <w:t>0-</w:t>
            </w:r>
            <w:r w:rsidRPr="00124D83">
              <w:rPr>
                <w:rFonts w:ascii="宋体" w:hAnsi="宋体"/>
                <w:sz w:val="24"/>
              </w:rPr>
              <w:t>15</w:t>
            </w:r>
            <w:r w:rsidRPr="00124D83">
              <w:rPr>
                <w:rFonts w:ascii="宋体" w:hAnsi="宋体" w:hint="eastAsia"/>
                <w:sz w:val="24"/>
              </w:rPr>
              <w:t>:</w:t>
            </w:r>
            <w:r w:rsidRPr="00124D83">
              <w:rPr>
                <w:rFonts w:ascii="宋体" w:hAnsi="宋体"/>
                <w:sz w:val="24"/>
              </w:rPr>
              <w:t>3</w:t>
            </w:r>
            <w:r w:rsidRPr="00124D83">
              <w:rPr>
                <w:rFonts w:ascii="宋体" w:hAnsi="宋体" w:hint="eastAsia"/>
                <w:sz w:val="24"/>
              </w:rPr>
              <w:t>0</w:t>
            </w:r>
          </w:p>
        </w:tc>
        <w:tc>
          <w:tcPr>
            <w:tcW w:w="2268" w:type="dxa"/>
            <w:tcBorders>
              <w:top w:val="single" w:sz="4" w:space="0" w:color="auto"/>
              <w:left w:val="single" w:sz="4" w:space="0" w:color="auto"/>
              <w:bottom w:val="single" w:sz="4" w:space="0" w:color="auto"/>
              <w:right w:val="single" w:sz="4" w:space="0" w:color="auto"/>
            </w:tcBorders>
          </w:tcPr>
          <w:p w:rsidR="00322177" w:rsidRPr="00124D83" w:rsidRDefault="00CA5C33" w:rsidP="00332B4E">
            <w:pPr>
              <w:spacing w:line="360" w:lineRule="auto"/>
              <w:rPr>
                <w:rFonts w:ascii="宋体" w:hAnsi="宋体"/>
                <w:sz w:val="24"/>
              </w:rPr>
            </w:pPr>
            <w:r>
              <w:rPr>
                <w:rFonts w:ascii="宋体" w:hAnsi="宋体" w:hint="eastAsia"/>
                <w:sz w:val="24"/>
              </w:rPr>
              <w:t>犀浦</w:t>
            </w:r>
            <w:r w:rsidR="00BC2405" w:rsidRPr="00124D83">
              <w:rPr>
                <w:rFonts w:ascii="宋体" w:hAnsi="宋体"/>
                <w:sz w:val="24"/>
              </w:rPr>
              <w:t>校区</w:t>
            </w:r>
            <w:r>
              <w:rPr>
                <w:rFonts w:ascii="宋体" w:hAnsi="宋体" w:hint="eastAsia"/>
                <w:sz w:val="24"/>
              </w:rPr>
              <w:t xml:space="preserve"> 1505B</w:t>
            </w:r>
          </w:p>
        </w:tc>
      </w:tr>
      <w:tr w:rsidR="00322177">
        <w:tc>
          <w:tcPr>
            <w:tcW w:w="2552" w:type="dxa"/>
            <w:vMerge/>
            <w:tcBorders>
              <w:left w:val="single" w:sz="4" w:space="0" w:color="auto"/>
              <w:bottom w:val="single" w:sz="4" w:space="0" w:color="auto"/>
              <w:right w:val="single" w:sz="4" w:space="0" w:color="auto"/>
            </w:tcBorders>
          </w:tcPr>
          <w:p w:rsidR="00322177" w:rsidRDefault="00322177" w:rsidP="00332B4E">
            <w:pPr>
              <w:spacing w:line="360" w:lineRule="auto"/>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tcPr>
          <w:p w:rsidR="00322177" w:rsidRPr="00124D83" w:rsidRDefault="00BC2405" w:rsidP="00332B4E">
            <w:pPr>
              <w:spacing w:line="360" w:lineRule="auto"/>
              <w:rPr>
                <w:rFonts w:ascii="宋体" w:hAnsi="宋体"/>
                <w:sz w:val="24"/>
              </w:rPr>
            </w:pPr>
            <w:r w:rsidRPr="00124D83">
              <w:rPr>
                <w:rFonts w:ascii="宋体" w:hAnsi="宋体" w:hint="eastAsia"/>
                <w:sz w:val="24"/>
              </w:rPr>
              <w:t>面试</w:t>
            </w:r>
          </w:p>
        </w:tc>
        <w:tc>
          <w:tcPr>
            <w:tcW w:w="2977" w:type="dxa"/>
            <w:tcBorders>
              <w:top w:val="single" w:sz="4" w:space="0" w:color="auto"/>
              <w:left w:val="single" w:sz="4" w:space="0" w:color="auto"/>
              <w:bottom w:val="single" w:sz="4" w:space="0" w:color="auto"/>
              <w:right w:val="single" w:sz="4" w:space="0" w:color="auto"/>
            </w:tcBorders>
          </w:tcPr>
          <w:p w:rsidR="00322177" w:rsidRPr="00124D83" w:rsidRDefault="00BC2405" w:rsidP="00332B4E">
            <w:pPr>
              <w:spacing w:line="360" w:lineRule="auto"/>
              <w:rPr>
                <w:rFonts w:ascii="宋体" w:hAnsi="宋体"/>
                <w:sz w:val="24"/>
              </w:rPr>
            </w:pPr>
            <w:r w:rsidRPr="00124D83">
              <w:rPr>
                <w:rFonts w:ascii="宋体" w:hAnsi="宋体" w:hint="eastAsia"/>
                <w:sz w:val="24"/>
              </w:rPr>
              <w:t>3月</w:t>
            </w:r>
            <w:r w:rsidR="00CA5C33">
              <w:rPr>
                <w:rFonts w:ascii="宋体" w:hAnsi="宋体" w:hint="eastAsia"/>
                <w:sz w:val="24"/>
              </w:rPr>
              <w:t>24</w:t>
            </w:r>
            <w:r w:rsidRPr="00124D83">
              <w:rPr>
                <w:rFonts w:ascii="宋体" w:hAnsi="宋体" w:hint="eastAsia"/>
                <w:sz w:val="24"/>
              </w:rPr>
              <w:t>日下午 16：00开始</w:t>
            </w:r>
          </w:p>
        </w:tc>
        <w:tc>
          <w:tcPr>
            <w:tcW w:w="2268" w:type="dxa"/>
            <w:tcBorders>
              <w:top w:val="single" w:sz="4" w:space="0" w:color="auto"/>
              <w:left w:val="single" w:sz="4" w:space="0" w:color="auto"/>
              <w:bottom w:val="single" w:sz="4" w:space="0" w:color="auto"/>
              <w:right w:val="single" w:sz="4" w:space="0" w:color="auto"/>
            </w:tcBorders>
          </w:tcPr>
          <w:p w:rsidR="00322177" w:rsidRPr="00124D83" w:rsidRDefault="00CA5C33" w:rsidP="00332B4E">
            <w:pPr>
              <w:spacing w:line="360" w:lineRule="auto"/>
              <w:rPr>
                <w:rFonts w:ascii="宋体" w:hAnsi="宋体"/>
                <w:sz w:val="24"/>
              </w:rPr>
            </w:pPr>
            <w:r>
              <w:rPr>
                <w:rFonts w:ascii="宋体" w:hAnsi="宋体" w:hint="eastAsia"/>
                <w:sz w:val="24"/>
              </w:rPr>
              <w:t>犀浦</w:t>
            </w:r>
            <w:r w:rsidR="00BC2405" w:rsidRPr="00124D83">
              <w:rPr>
                <w:rFonts w:ascii="宋体" w:hAnsi="宋体"/>
                <w:sz w:val="24"/>
              </w:rPr>
              <w:t>校区</w:t>
            </w:r>
            <w:r>
              <w:rPr>
                <w:rFonts w:ascii="宋体" w:hAnsi="宋体" w:hint="eastAsia"/>
                <w:sz w:val="24"/>
              </w:rPr>
              <w:t xml:space="preserve"> 1505B</w:t>
            </w:r>
          </w:p>
        </w:tc>
      </w:tr>
      <w:tr w:rsidR="00322177">
        <w:tc>
          <w:tcPr>
            <w:tcW w:w="2552" w:type="dxa"/>
            <w:vMerge w:val="restart"/>
            <w:tcBorders>
              <w:top w:val="single" w:sz="4" w:space="0" w:color="auto"/>
              <w:left w:val="single" w:sz="4" w:space="0" w:color="auto"/>
              <w:right w:val="single" w:sz="4" w:space="0" w:color="auto"/>
            </w:tcBorders>
            <w:vAlign w:val="center"/>
          </w:tcPr>
          <w:p w:rsidR="00322177" w:rsidRDefault="00BC2405" w:rsidP="00332B4E">
            <w:pPr>
              <w:spacing w:line="360" w:lineRule="auto"/>
              <w:rPr>
                <w:rFonts w:ascii="宋体" w:hAnsi="宋体"/>
                <w:sz w:val="24"/>
              </w:rPr>
            </w:pPr>
            <w:r>
              <w:rPr>
                <w:rFonts w:ascii="宋体" w:hAnsi="宋体" w:hint="eastAsia"/>
                <w:sz w:val="24"/>
              </w:rPr>
              <w:t>055100 翻译</w:t>
            </w:r>
          </w:p>
        </w:tc>
        <w:tc>
          <w:tcPr>
            <w:tcW w:w="1701" w:type="dxa"/>
            <w:tcBorders>
              <w:top w:val="single" w:sz="4" w:space="0" w:color="auto"/>
              <w:left w:val="single" w:sz="4" w:space="0" w:color="auto"/>
              <w:bottom w:val="single" w:sz="4" w:space="0" w:color="auto"/>
              <w:right w:val="single" w:sz="4" w:space="0" w:color="auto"/>
            </w:tcBorders>
          </w:tcPr>
          <w:p w:rsidR="00322177" w:rsidRDefault="00BC2405" w:rsidP="00332B4E">
            <w:pPr>
              <w:spacing w:line="360" w:lineRule="auto"/>
              <w:rPr>
                <w:rFonts w:ascii="宋体" w:hAnsi="宋体"/>
                <w:sz w:val="24"/>
              </w:rPr>
            </w:pPr>
            <w:r>
              <w:rPr>
                <w:rFonts w:ascii="宋体" w:hAnsi="宋体" w:hint="eastAsia"/>
                <w:sz w:val="24"/>
              </w:rPr>
              <w:t>笔试</w:t>
            </w:r>
          </w:p>
        </w:tc>
        <w:tc>
          <w:tcPr>
            <w:tcW w:w="2977" w:type="dxa"/>
            <w:tcBorders>
              <w:top w:val="single" w:sz="4" w:space="0" w:color="auto"/>
              <w:left w:val="single" w:sz="4" w:space="0" w:color="auto"/>
              <w:bottom w:val="single" w:sz="4" w:space="0" w:color="auto"/>
              <w:right w:val="single" w:sz="4" w:space="0" w:color="auto"/>
            </w:tcBorders>
          </w:tcPr>
          <w:p w:rsidR="00322177" w:rsidRDefault="00BC2405" w:rsidP="00332B4E">
            <w:pPr>
              <w:spacing w:line="360" w:lineRule="auto"/>
              <w:rPr>
                <w:rFonts w:ascii="宋体" w:hAnsi="宋体"/>
                <w:sz w:val="24"/>
              </w:rPr>
            </w:pPr>
            <w:r>
              <w:rPr>
                <w:rFonts w:ascii="宋体" w:hAnsi="宋体" w:hint="eastAsia"/>
                <w:sz w:val="24"/>
              </w:rPr>
              <w:t>3月</w:t>
            </w:r>
            <w:r w:rsidR="00CA5C33">
              <w:rPr>
                <w:rFonts w:ascii="宋体" w:hAnsi="宋体" w:hint="eastAsia"/>
                <w:sz w:val="24"/>
              </w:rPr>
              <w:t>24</w:t>
            </w:r>
            <w:r>
              <w:rPr>
                <w:rFonts w:ascii="宋体" w:hAnsi="宋体" w:hint="eastAsia"/>
                <w:sz w:val="24"/>
              </w:rPr>
              <w:t>日上午</w:t>
            </w:r>
            <w:r>
              <w:rPr>
                <w:rFonts w:ascii="宋体" w:hAnsi="宋体"/>
                <w:sz w:val="24"/>
              </w:rPr>
              <w:t>10</w:t>
            </w:r>
            <w:r>
              <w:rPr>
                <w:rFonts w:ascii="宋体" w:hAnsi="宋体" w:hint="eastAsia"/>
                <w:sz w:val="24"/>
              </w:rPr>
              <w:t>:</w:t>
            </w:r>
            <w:r>
              <w:rPr>
                <w:rFonts w:ascii="宋体" w:hAnsi="宋体"/>
                <w:sz w:val="24"/>
              </w:rPr>
              <w:t>00</w:t>
            </w:r>
            <w:r>
              <w:rPr>
                <w:rFonts w:ascii="宋体" w:hAnsi="宋体" w:hint="eastAsia"/>
                <w:sz w:val="24"/>
              </w:rPr>
              <w:t>-</w:t>
            </w:r>
            <w:r>
              <w:rPr>
                <w:rFonts w:ascii="宋体" w:hAnsi="宋体"/>
                <w:sz w:val="24"/>
              </w:rPr>
              <w:t>11</w:t>
            </w:r>
            <w:r>
              <w:rPr>
                <w:rFonts w:ascii="宋体" w:hAnsi="宋体" w:hint="eastAsia"/>
                <w:sz w:val="24"/>
              </w:rPr>
              <w:t>:</w:t>
            </w:r>
            <w:r>
              <w:rPr>
                <w:rFonts w:ascii="宋体" w:hAnsi="宋体"/>
                <w:sz w:val="24"/>
              </w:rPr>
              <w:t>3</w:t>
            </w:r>
            <w:r>
              <w:rPr>
                <w:rFonts w:ascii="宋体" w:hAnsi="宋体" w:hint="eastAsia"/>
                <w:sz w:val="24"/>
              </w:rPr>
              <w:t>0</w:t>
            </w:r>
          </w:p>
        </w:tc>
        <w:tc>
          <w:tcPr>
            <w:tcW w:w="2268" w:type="dxa"/>
            <w:tcBorders>
              <w:top w:val="single" w:sz="4" w:space="0" w:color="auto"/>
              <w:left w:val="single" w:sz="4" w:space="0" w:color="auto"/>
              <w:bottom w:val="single" w:sz="4" w:space="0" w:color="auto"/>
              <w:right w:val="single" w:sz="4" w:space="0" w:color="auto"/>
            </w:tcBorders>
          </w:tcPr>
          <w:p w:rsidR="00322177" w:rsidRPr="00127329" w:rsidRDefault="00BC2405" w:rsidP="00332B4E">
            <w:pPr>
              <w:spacing w:line="360" w:lineRule="auto"/>
              <w:rPr>
                <w:rFonts w:ascii="宋体" w:hAnsi="宋体"/>
                <w:sz w:val="24"/>
              </w:rPr>
            </w:pPr>
            <w:r w:rsidRPr="00127329">
              <w:rPr>
                <w:rFonts w:ascii="宋体" w:hAnsi="宋体" w:hint="eastAsia"/>
                <w:sz w:val="24"/>
              </w:rPr>
              <w:t>犀</w:t>
            </w:r>
            <w:r w:rsidRPr="00127329">
              <w:rPr>
                <w:rFonts w:ascii="宋体" w:hAnsi="宋体"/>
                <w:sz w:val="24"/>
              </w:rPr>
              <w:t>浦校区</w:t>
            </w:r>
            <w:r w:rsidRPr="00127329">
              <w:rPr>
                <w:rFonts w:ascii="宋体" w:hAnsi="宋体" w:hint="eastAsia"/>
                <w:sz w:val="24"/>
              </w:rPr>
              <w:t>1</w:t>
            </w:r>
            <w:r w:rsidR="00CA5C33">
              <w:rPr>
                <w:rFonts w:ascii="宋体" w:hAnsi="宋体" w:hint="eastAsia"/>
                <w:sz w:val="24"/>
              </w:rPr>
              <w:t>405</w:t>
            </w:r>
          </w:p>
        </w:tc>
      </w:tr>
      <w:tr w:rsidR="00322177">
        <w:tc>
          <w:tcPr>
            <w:tcW w:w="2552" w:type="dxa"/>
            <w:vMerge/>
            <w:tcBorders>
              <w:left w:val="single" w:sz="4" w:space="0" w:color="auto"/>
              <w:bottom w:val="single" w:sz="4" w:space="0" w:color="auto"/>
              <w:right w:val="single" w:sz="4" w:space="0" w:color="auto"/>
            </w:tcBorders>
          </w:tcPr>
          <w:p w:rsidR="00322177" w:rsidRDefault="00322177" w:rsidP="00332B4E">
            <w:pPr>
              <w:spacing w:line="360" w:lineRule="auto"/>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tcPr>
          <w:p w:rsidR="00322177" w:rsidRDefault="00BC2405" w:rsidP="00332B4E">
            <w:pPr>
              <w:spacing w:line="360" w:lineRule="auto"/>
              <w:rPr>
                <w:rFonts w:ascii="宋体" w:hAnsi="宋体"/>
                <w:sz w:val="24"/>
              </w:rPr>
            </w:pPr>
            <w:r>
              <w:rPr>
                <w:rFonts w:ascii="宋体" w:hAnsi="宋体" w:hint="eastAsia"/>
                <w:sz w:val="24"/>
              </w:rPr>
              <w:t>面试</w:t>
            </w:r>
          </w:p>
        </w:tc>
        <w:tc>
          <w:tcPr>
            <w:tcW w:w="2977" w:type="dxa"/>
            <w:tcBorders>
              <w:top w:val="single" w:sz="4" w:space="0" w:color="auto"/>
              <w:left w:val="single" w:sz="4" w:space="0" w:color="auto"/>
              <w:bottom w:val="single" w:sz="4" w:space="0" w:color="auto"/>
              <w:right w:val="single" w:sz="4" w:space="0" w:color="auto"/>
            </w:tcBorders>
          </w:tcPr>
          <w:p w:rsidR="00322177" w:rsidRDefault="00BC2405" w:rsidP="00332B4E">
            <w:pPr>
              <w:spacing w:line="360" w:lineRule="auto"/>
              <w:rPr>
                <w:rFonts w:ascii="宋体" w:hAnsi="宋体"/>
                <w:sz w:val="24"/>
              </w:rPr>
            </w:pPr>
            <w:r>
              <w:rPr>
                <w:rFonts w:ascii="宋体" w:hAnsi="宋体" w:hint="eastAsia"/>
                <w:sz w:val="24"/>
              </w:rPr>
              <w:t>3月</w:t>
            </w:r>
            <w:r w:rsidR="00CA5C33">
              <w:rPr>
                <w:rFonts w:ascii="宋体" w:hAnsi="宋体" w:hint="eastAsia"/>
                <w:sz w:val="24"/>
              </w:rPr>
              <w:t>24</w:t>
            </w:r>
            <w:r>
              <w:rPr>
                <w:rFonts w:ascii="宋体" w:hAnsi="宋体" w:hint="eastAsia"/>
                <w:sz w:val="24"/>
              </w:rPr>
              <w:t xml:space="preserve">日下午 </w:t>
            </w:r>
            <w:r>
              <w:rPr>
                <w:rFonts w:ascii="宋体" w:hAnsi="宋体"/>
                <w:sz w:val="24"/>
              </w:rPr>
              <w:t>1</w:t>
            </w:r>
            <w:r w:rsidR="008E2FC1">
              <w:rPr>
                <w:rFonts w:ascii="宋体" w:hAnsi="宋体" w:hint="eastAsia"/>
                <w:sz w:val="24"/>
              </w:rPr>
              <w:t>3</w:t>
            </w:r>
            <w:r>
              <w:rPr>
                <w:rFonts w:ascii="宋体" w:hAnsi="宋体" w:hint="eastAsia"/>
                <w:sz w:val="24"/>
              </w:rPr>
              <w:t>:</w:t>
            </w:r>
            <w:r w:rsidR="008E2FC1">
              <w:rPr>
                <w:rFonts w:ascii="宋体" w:hAnsi="宋体" w:hint="eastAsia"/>
                <w:sz w:val="24"/>
              </w:rPr>
              <w:t>3</w:t>
            </w:r>
            <w:r>
              <w:rPr>
                <w:rFonts w:ascii="宋体" w:hAnsi="宋体" w:hint="eastAsia"/>
                <w:sz w:val="24"/>
              </w:rPr>
              <w:t>0开始</w:t>
            </w:r>
          </w:p>
        </w:tc>
        <w:tc>
          <w:tcPr>
            <w:tcW w:w="2268" w:type="dxa"/>
            <w:tcBorders>
              <w:top w:val="single" w:sz="4" w:space="0" w:color="auto"/>
              <w:left w:val="single" w:sz="4" w:space="0" w:color="auto"/>
              <w:bottom w:val="single" w:sz="4" w:space="0" w:color="auto"/>
              <w:right w:val="single" w:sz="4" w:space="0" w:color="auto"/>
            </w:tcBorders>
          </w:tcPr>
          <w:p w:rsidR="00322177" w:rsidRDefault="00BC2405" w:rsidP="00332B4E">
            <w:pPr>
              <w:spacing w:line="360" w:lineRule="auto"/>
              <w:rPr>
                <w:rFonts w:ascii="宋体" w:hAnsi="宋体"/>
                <w:sz w:val="24"/>
              </w:rPr>
            </w:pPr>
            <w:r>
              <w:rPr>
                <w:rFonts w:ascii="宋体" w:hAnsi="宋体" w:hint="eastAsia"/>
                <w:sz w:val="24"/>
              </w:rPr>
              <w:t>犀</w:t>
            </w:r>
            <w:r>
              <w:rPr>
                <w:rFonts w:ascii="宋体" w:hAnsi="宋体"/>
                <w:sz w:val="24"/>
              </w:rPr>
              <w:t>浦校区</w:t>
            </w:r>
            <w:r>
              <w:rPr>
                <w:rFonts w:ascii="宋体" w:hAnsi="宋体" w:hint="eastAsia"/>
                <w:sz w:val="24"/>
              </w:rPr>
              <w:t>140</w:t>
            </w:r>
            <w:r w:rsidR="00CA5C33">
              <w:rPr>
                <w:rFonts w:ascii="宋体" w:hAnsi="宋体" w:hint="eastAsia"/>
                <w:sz w:val="24"/>
              </w:rPr>
              <w:t>1</w:t>
            </w:r>
          </w:p>
        </w:tc>
      </w:tr>
    </w:tbl>
    <w:p w:rsidR="00322177" w:rsidRDefault="00BC2405" w:rsidP="00332B4E">
      <w:pPr>
        <w:spacing w:line="360" w:lineRule="auto"/>
        <w:ind w:firstLineChars="200" w:firstLine="562"/>
        <w:rPr>
          <w:b/>
          <w:sz w:val="28"/>
          <w:szCs w:val="28"/>
        </w:rPr>
      </w:pPr>
      <w:r>
        <w:rPr>
          <w:rFonts w:hint="eastAsia"/>
          <w:b/>
          <w:sz w:val="28"/>
          <w:szCs w:val="28"/>
        </w:rPr>
        <w:t>（</w:t>
      </w:r>
      <w:r>
        <w:rPr>
          <w:rFonts w:hint="eastAsia"/>
          <w:b/>
          <w:sz w:val="28"/>
          <w:szCs w:val="28"/>
        </w:rPr>
        <w:t>2</w:t>
      </w:r>
      <w:r>
        <w:rPr>
          <w:rFonts w:hint="eastAsia"/>
          <w:b/>
          <w:sz w:val="28"/>
          <w:szCs w:val="28"/>
        </w:rPr>
        <w:t>）复试程序</w:t>
      </w:r>
    </w:p>
    <w:p w:rsidR="00322177" w:rsidRDefault="00BC2405" w:rsidP="00332B4E">
      <w:pPr>
        <w:spacing w:line="360" w:lineRule="auto"/>
        <w:ind w:firstLineChars="200" w:firstLine="562"/>
        <w:rPr>
          <w:b/>
          <w:sz w:val="28"/>
          <w:szCs w:val="28"/>
        </w:rPr>
      </w:pPr>
      <w:r>
        <w:rPr>
          <w:rFonts w:hint="eastAsia"/>
          <w:b/>
          <w:sz w:val="28"/>
          <w:szCs w:val="28"/>
        </w:rPr>
        <w:lastRenderedPageBreak/>
        <w:t>1</w:t>
      </w:r>
      <w:r>
        <w:rPr>
          <w:rFonts w:hint="eastAsia"/>
          <w:b/>
          <w:sz w:val="28"/>
          <w:szCs w:val="28"/>
        </w:rPr>
        <w:t>）资格审查</w:t>
      </w:r>
    </w:p>
    <w:p w:rsidR="00322177" w:rsidRDefault="00E01D34" w:rsidP="00332B4E">
      <w:pPr>
        <w:spacing w:line="360" w:lineRule="auto"/>
        <w:ind w:firstLineChars="200" w:firstLine="480"/>
        <w:rPr>
          <w:sz w:val="24"/>
        </w:rPr>
      </w:pPr>
      <w:r>
        <w:rPr>
          <w:rFonts w:hint="eastAsia"/>
          <w:sz w:val="24"/>
        </w:rPr>
        <w:t>2017</w:t>
      </w:r>
      <w:r w:rsidR="00BC2405">
        <w:rPr>
          <w:rFonts w:hint="eastAsia"/>
          <w:sz w:val="24"/>
        </w:rPr>
        <w:t>年</w:t>
      </w:r>
      <w:r w:rsidR="00BC2405">
        <w:rPr>
          <w:rFonts w:hint="eastAsia"/>
          <w:sz w:val="24"/>
        </w:rPr>
        <w:t>3</w:t>
      </w:r>
      <w:r w:rsidR="00BC2405">
        <w:rPr>
          <w:rFonts w:hint="eastAsia"/>
          <w:sz w:val="24"/>
        </w:rPr>
        <w:t>月</w:t>
      </w:r>
      <w:r w:rsidR="00D219BD">
        <w:rPr>
          <w:rFonts w:hint="eastAsia"/>
          <w:sz w:val="24"/>
        </w:rPr>
        <w:t>24</w:t>
      </w:r>
      <w:r w:rsidR="00BC2405">
        <w:rPr>
          <w:rFonts w:hint="eastAsia"/>
          <w:sz w:val="24"/>
        </w:rPr>
        <w:t>日</w:t>
      </w:r>
      <w:r w:rsidR="00BC2405">
        <w:rPr>
          <w:sz w:val="24"/>
        </w:rPr>
        <w:t>上午</w:t>
      </w:r>
      <w:r w:rsidR="00BC2405">
        <w:rPr>
          <w:rFonts w:hint="eastAsia"/>
          <w:sz w:val="24"/>
        </w:rPr>
        <w:t>8</w:t>
      </w:r>
      <w:r w:rsidR="00BC2405">
        <w:rPr>
          <w:rFonts w:hint="eastAsia"/>
          <w:sz w:val="24"/>
        </w:rPr>
        <w:t>：</w:t>
      </w:r>
      <w:r w:rsidR="006D2AB7">
        <w:rPr>
          <w:rFonts w:hint="eastAsia"/>
          <w:sz w:val="24"/>
        </w:rPr>
        <w:t>3</w:t>
      </w:r>
      <w:r w:rsidR="00BC2405">
        <w:rPr>
          <w:rFonts w:hint="eastAsia"/>
          <w:sz w:val="24"/>
        </w:rPr>
        <w:t>0</w:t>
      </w:r>
      <w:r w:rsidR="00BC2405">
        <w:rPr>
          <w:rFonts w:hint="eastAsia"/>
          <w:sz w:val="24"/>
        </w:rPr>
        <w:t>－</w:t>
      </w:r>
      <w:r w:rsidR="00BC2405">
        <w:rPr>
          <w:rFonts w:hint="eastAsia"/>
          <w:sz w:val="24"/>
        </w:rPr>
        <w:t>9</w:t>
      </w:r>
      <w:r w:rsidR="00BC2405">
        <w:rPr>
          <w:rFonts w:hint="eastAsia"/>
          <w:sz w:val="24"/>
        </w:rPr>
        <w:t>：</w:t>
      </w:r>
      <w:r w:rsidR="00BC2405">
        <w:rPr>
          <w:rFonts w:hint="eastAsia"/>
          <w:sz w:val="24"/>
        </w:rPr>
        <w:t>30</w:t>
      </w:r>
      <w:r w:rsidR="00BC2405">
        <w:rPr>
          <w:rFonts w:hint="eastAsia"/>
          <w:sz w:val="24"/>
        </w:rPr>
        <w:t>，考生至</w:t>
      </w:r>
      <w:r w:rsidR="00BC2405">
        <w:rPr>
          <w:sz w:val="24"/>
        </w:rPr>
        <w:t>外国语学院</w:t>
      </w:r>
      <w:r w:rsidR="006F6DC3">
        <w:rPr>
          <w:rFonts w:hint="eastAsia"/>
          <w:sz w:val="24"/>
        </w:rPr>
        <w:t>会议室</w:t>
      </w:r>
      <w:r w:rsidR="00BC2405">
        <w:rPr>
          <w:rFonts w:hint="eastAsia"/>
          <w:sz w:val="24"/>
        </w:rPr>
        <w:t>（犀</w:t>
      </w:r>
      <w:r w:rsidR="00BC2405">
        <w:rPr>
          <w:sz w:val="24"/>
        </w:rPr>
        <w:t>浦校区</w:t>
      </w:r>
      <w:r w:rsidR="00BC2405">
        <w:rPr>
          <w:rFonts w:hint="eastAsia"/>
          <w:sz w:val="24"/>
        </w:rPr>
        <w:t>1</w:t>
      </w:r>
      <w:r w:rsidR="00BC2405">
        <w:rPr>
          <w:sz w:val="24"/>
        </w:rPr>
        <w:t>号教学楼</w:t>
      </w:r>
      <w:r w:rsidR="00BC2405">
        <w:rPr>
          <w:rFonts w:hint="eastAsia"/>
          <w:sz w:val="24"/>
        </w:rPr>
        <w:t>14</w:t>
      </w:r>
      <w:r w:rsidR="006D2AB7">
        <w:rPr>
          <w:rFonts w:hint="eastAsia"/>
          <w:sz w:val="24"/>
        </w:rPr>
        <w:t>05</w:t>
      </w:r>
      <w:r w:rsidR="00BC2405">
        <w:rPr>
          <w:sz w:val="24"/>
        </w:rPr>
        <w:t>）</w:t>
      </w:r>
      <w:r w:rsidR="00BC2405">
        <w:rPr>
          <w:rFonts w:hint="eastAsia"/>
          <w:sz w:val="24"/>
        </w:rPr>
        <w:t>进行</w:t>
      </w:r>
      <w:r w:rsidR="00BC2405">
        <w:rPr>
          <w:sz w:val="24"/>
        </w:rPr>
        <w:t>资格审查</w:t>
      </w:r>
      <w:r w:rsidR="00BC2405">
        <w:rPr>
          <w:rFonts w:hint="eastAsia"/>
          <w:sz w:val="24"/>
        </w:rPr>
        <w:t>，</w:t>
      </w:r>
      <w:r w:rsidR="00BC2405">
        <w:rPr>
          <w:sz w:val="24"/>
        </w:rPr>
        <w:t>领取复试表并</w:t>
      </w:r>
      <w:r w:rsidR="00BC2405">
        <w:rPr>
          <w:rFonts w:hint="eastAsia"/>
          <w:sz w:val="24"/>
        </w:rPr>
        <w:t>提交以下材料：</w:t>
      </w:r>
    </w:p>
    <w:p w:rsidR="00322177" w:rsidRDefault="00BC2405" w:rsidP="00332B4E">
      <w:pPr>
        <w:pStyle w:val="1"/>
        <w:numPr>
          <w:ilvl w:val="0"/>
          <w:numId w:val="2"/>
        </w:numPr>
        <w:spacing w:line="360" w:lineRule="auto"/>
        <w:ind w:firstLineChars="0"/>
        <w:rPr>
          <w:sz w:val="24"/>
        </w:rPr>
      </w:pPr>
      <w:r>
        <w:rPr>
          <w:rFonts w:hint="eastAsia"/>
          <w:sz w:val="24"/>
        </w:rPr>
        <w:t>体检表；</w:t>
      </w:r>
    </w:p>
    <w:p w:rsidR="00322177" w:rsidRDefault="00BC2405" w:rsidP="00332B4E">
      <w:pPr>
        <w:pStyle w:val="1"/>
        <w:numPr>
          <w:ilvl w:val="0"/>
          <w:numId w:val="2"/>
        </w:numPr>
        <w:spacing w:line="360" w:lineRule="auto"/>
        <w:ind w:firstLineChars="0"/>
        <w:rPr>
          <w:sz w:val="24"/>
        </w:rPr>
      </w:pPr>
      <w:r>
        <w:rPr>
          <w:rFonts w:hint="eastAsia"/>
          <w:sz w:val="24"/>
        </w:rPr>
        <w:t>有效身份证件（身份证、军人证）复印件；</w:t>
      </w:r>
    </w:p>
    <w:p w:rsidR="00322177" w:rsidRDefault="00BC2405" w:rsidP="00332B4E">
      <w:pPr>
        <w:pStyle w:val="1"/>
        <w:numPr>
          <w:ilvl w:val="0"/>
          <w:numId w:val="2"/>
        </w:numPr>
        <w:spacing w:line="360" w:lineRule="auto"/>
        <w:ind w:firstLineChars="0"/>
        <w:rPr>
          <w:sz w:val="24"/>
        </w:rPr>
      </w:pPr>
      <w:r>
        <w:rPr>
          <w:rFonts w:hint="eastAsia"/>
          <w:sz w:val="24"/>
        </w:rPr>
        <w:t>提交学历证书复印件、毕业证书复印件；出示学历证书、毕业证书原件；</w:t>
      </w:r>
    </w:p>
    <w:p w:rsidR="00322177" w:rsidRDefault="00BC2405" w:rsidP="00332B4E">
      <w:pPr>
        <w:pStyle w:val="1"/>
        <w:numPr>
          <w:ilvl w:val="0"/>
          <w:numId w:val="2"/>
        </w:numPr>
        <w:spacing w:line="360" w:lineRule="auto"/>
        <w:ind w:firstLineChars="0"/>
        <w:rPr>
          <w:sz w:val="24"/>
        </w:rPr>
      </w:pPr>
      <w:r>
        <w:rPr>
          <w:rFonts w:hint="eastAsia"/>
          <w:sz w:val="24"/>
        </w:rPr>
        <w:t>考生自述材料（包括政治表现、外语水平、业务和科研能力、研究计划等）；</w:t>
      </w:r>
    </w:p>
    <w:p w:rsidR="00322177" w:rsidRDefault="00BC2405" w:rsidP="00332B4E">
      <w:pPr>
        <w:pStyle w:val="1"/>
        <w:numPr>
          <w:ilvl w:val="0"/>
          <w:numId w:val="2"/>
        </w:numPr>
        <w:spacing w:line="360" w:lineRule="auto"/>
        <w:ind w:firstLineChars="0"/>
        <w:rPr>
          <w:sz w:val="24"/>
        </w:rPr>
      </w:pPr>
      <w:r>
        <w:rPr>
          <w:rFonts w:hint="eastAsia"/>
          <w:sz w:val="24"/>
        </w:rPr>
        <w:t>大学期间成绩单（加盖单位鲜章），或档案中成绩单复印件（加盖档案单位鲜章）；</w:t>
      </w:r>
    </w:p>
    <w:p w:rsidR="00322177" w:rsidRDefault="00BC2405" w:rsidP="00332B4E">
      <w:pPr>
        <w:pStyle w:val="1"/>
        <w:numPr>
          <w:ilvl w:val="0"/>
          <w:numId w:val="2"/>
        </w:numPr>
        <w:spacing w:line="360" w:lineRule="auto"/>
        <w:ind w:firstLineChars="0"/>
        <w:rPr>
          <w:sz w:val="24"/>
        </w:rPr>
      </w:pPr>
      <w:r>
        <w:rPr>
          <w:rFonts w:hint="eastAsia"/>
          <w:sz w:val="24"/>
        </w:rPr>
        <w:t>非第一志愿报考我校的调剂考生均要提交由“中国高等教育学生信息网”（</w:t>
      </w:r>
      <w:hyperlink r:id="rId8" w:history="1">
        <w:r>
          <w:rPr>
            <w:rStyle w:val="a9"/>
            <w:rFonts w:hint="eastAsia"/>
            <w:sz w:val="24"/>
          </w:rPr>
          <w:t>http://www.chsi.com.cn/</w:t>
        </w:r>
      </w:hyperlink>
      <w:r>
        <w:rPr>
          <w:rFonts w:hint="eastAsia"/>
          <w:sz w:val="24"/>
        </w:rPr>
        <w:t>）或教育主管部门等权威机构出具的学历（非应届考生）或学籍（应届考生）认证报告。</w:t>
      </w:r>
    </w:p>
    <w:p w:rsidR="00322177" w:rsidRDefault="00BC2405" w:rsidP="00332B4E">
      <w:pPr>
        <w:pStyle w:val="1"/>
        <w:numPr>
          <w:ilvl w:val="0"/>
          <w:numId w:val="2"/>
        </w:numPr>
        <w:spacing w:line="360" w:lineRule="auto"/>
        <w:ind w:firstLineChars="0"/>
        <w:rPr>
          <w:sz w:val="24"/>
        </w:rPr>
      </w:pPr>
      <w:r>
        <w:rPr>
          <w:rFonts w:hint="eastAsia"/>
          <w:sz w:val="24"/>
        </w:rPr>
        <w:t>复试缴费凭据。</w:t>
      </w:r>
    </w:p>
    <w:p w:rsidR="00322177" w:rsidRDefault="00BC2405" w:rsidP="00332B4E">
      <w:pPr>
        <w:pStyle w:val="1"/>
        <w:numPr>
          <w:ilvl w:val="0"/>
          <w:numId w:val="2"/>
        </w:numPr>
        <w:spacing w:line="360" w:lineRule="auto"/>
        <w:ind w:firstLineChars="0"/>
        <w:rPr>
          <w:sz w:val="24"/>
        </w:rPr>
      </w:pPr>
      <w:r>
        <w:rPr>
          <w:rFonts w:hint="eastAsia"/>
          <w:sz w:val="24"/>
        </w:rPr>
        <w:t>未在我校考点（代码：</w:t>
      </w:r>
      <w:r>
        <w:rPr>
          <w:rFonts w:hint="eastAsia"/>
          <w:sz w:val="24"/>
        </w:rPr>
        <w:t>5102</w:t>
      </w:r>
      <w:r>
        <w:rPr>
          <w:rFonts w:hint="eastAsia"/>
          <w:sz w:val="24"/>
        </w:rPr>
        <w:t>）参加考试的考生，需提交指纹采集资格审查表。</w:t>
      </w:r>
    </w:p>
    <w:p w:rsidR="00322177" w:rsidRDefault="00BC2405" w:rsidP="00332B4E">
      <w:pPr>
        <w:spacing w:line="360" w:lineRule="auto"/>
        <w:ind w:firstLine="560"/>
        <w:rPr>
          <w:b/>
          <w:sz w:val="28"/>
          <w:szCs w:val="28"/>
        </w:rPr>
      </w:pPr>
      <w:r>
        <w:rPr>
          <w:rFonts w:hint="eastAsia"/>
          <w:b/>
          <w:sz w:val="28"/>
          <w:szCs w:val="28"/>
        </w:rPr>
        <w:t>2</w:t>
      </w:r>
      <w:r>
        <w:rPr>
          <w:rFonts w:hint="eastAsia"/>
          <w:b/>
          <w:sz w:val="28"/>
          <w:szCs w:val="28"/>
        </w:rPr>
        <w:t>）</w:t>
      </w:r>
      <w:r>
        <w:rPr>
          <w:b/>
          <w:sz w:val="28"/>
          <w:szCs w:val="28"/>
        </w:rPr>
        <w:t>笔试</w:t>
      </w:r>
    </w:p>
    <w:p w:rsidR="00322177" w:rsidRDefault="00BC2405" w:rsidP="00332B4E">
      <w:pPr>
        <w:spacing w:line="360" w:lineRule="auto"/>
        <w:ind w:firstLine="560"/>
        <w:rPr>
          <w:sz w:val="24"/>
        </w:rPr>
      </w:pPr>
      <w:r>
        <w:rPr>
          <w:rFonts w:hint="eastAsia"/>
          <w:sz w:val="24"/>
        </w:rPr>
        <w:t>①考生提前</w:t>
      </w:r>
      <w:r>
        <w:rPr>
          <w:rFonts w:hint="eastAsia"/>
          <w:sz w:val="24"/>
        </w:rPr>
        <w:t>30</w:t>
      </w:r>
      <w:r>
        <w:rPr>
          <w:rFonts w:hint="eastAsia"/>
          <w:sz w:val="24"/>
        </w:rPr>
        <w:t>分钟到指定考场，按照考场编号就坐，并将有效身份证件放于桌上；</w:t>
      </w:r>
    </w:p>
    <w:p w:rsidR="00322177" w:rsidRDefault="00BC2405" w:rsidP="00332B4E">
      <w:pPr>
        <w:spacing w:line="360" w:lineRule="auto"/>
        <w:ind w:firstLine="560"/>
        <w:rPr>
          <w:sz w:val="24"/>
        </w:rPr>
      </w:pPr>
      <w:r>
        <w:rPr>
          <w:rFonts w:hint="eastAsia"/>
          <w:sz w:val="24"/>
        </w:rPr>
        <w:t>②监考老师核对考生身份，考生在参加考试学生名单上签字；</w:t>
      </w:r>
    </w:p>
    <w:p w:rsidR="00322177" w:rsidRDefault="00BC2405" w:rsidP="00332B4E">
      <w:pPr>
        <w:spacing w:line="360" w:lineRule="auto"/>
        <w:ind w:firstLine="560"/>
        <w:rPr>
          <w:sz w:val="24"/>
        </w:rPr>
      </w:pPr>
      <w:r>
        <w:rPr>
          <w:rFonts w:hint="eastAsia"/>
          <w:sz w:val="24"/>
        </w:rPr>
        <w:t>③监考老师宣布考试要求，发放试题；</w:t>
      </w:r>
    </w:p>
    <w:p w:rsidR="00322177" w:rsidRDefault="00BC2405" w:rsidP="00332B4E">
      <w:pPr>
        <w:spacing w:line="360" w:lineRule="auto"/>
        <w:ind w:firstLine="560"/>
        <w:rPr>
          <w:sz w:val="24"/>
        </w:rPr>
      </w:pPr>
      <w:r>
        <w:rPr>
          <w:rFonts w:hint="eastAsia"/>
          <w:sz w:val="24"/>
        </w:rPr>
        <w:t>④考试完毕，清点、收回试题。</w:t>
      </w:r>
    </w:p>
    <w:p w:rsidR="00322177" w:rsidRDefault="00BC2405" w:rsidP="00332B4E">
      <w:pPr>
        <w:spacing w:line="360" w:lineRule="auto"/>
        <w:ind w:firstLine="560"/>
        <w:rPr>
          <w:sz w:val="24"/>
        </w:rPr>
      </w:pPr>
      <w:r>
        <w:rPr>
          <w:rFonts w:hint="eastAsia"/>
          <w:sz w:val="24"/>
        </w:rPr>
        <w:t>⑤考生在整个考试过程中不得使用手机等通讯工具，违者将取消复试资格。</w:t>
      </w:r>
    </w:p>
    <w:p w:rsidR="00322177" w:rsidRDefault="00BC2405" w:rsidP="00332B4E">
      <w:pPr>
        <w:spacing w:line="360" w:lineRule="auto"/>
        <w:ind w:firstLine="560"/>
        <w:rPr>
          <w:b/>
          <w:sz w:val="28"/>
          <w:szCs w:val="28"/>
        </w:rPr>
      </w:pPr>
      <w:r>
        <w:rPr>
          <w:rFonts w:hint="eastAsia"/>
          <w:b/>
          <w:sz w:val="28"/>
          <w:szCs w:val="28"/>
        </w:rPr>
        <w:t>3</w:t>
      </w:r>
      <w:r>
        <w:rPr>
          <w:rFonts w:hint="eastAsia"/>
          <w:b/>
          <w:sz w:val="28"/>
          <w:szCs w:val="28"/>
        </w:rPr>
        <w:t>）</w:t>
      </w:r>
      <w:r>
        <w:rPr>
          <w:b/>
          <w:sz w:val="28"/>
          <w:szCs w:val="28"/>
        </w:rPr>
        <w:t>面试</w:t>
      </w:r>
    </w:p>
    <w:p w:rsidR="00322177" w:rsidRDefault="00BC2405" w:rsidP="00332B4E">
      <w:pPr>
        <w:spacing w:line="360" w:lineRule="auto"/>
        <w:ind w:firstLine="560"/>
        <w:rPr>
          <w:sz w:val="24"/>
        </w:rPr>
      </w:pPr>
      <w:r>
        <w:rPr>
          <w:rFonts w:hint="eastAsia"/>
          <w:sz w:val="24"/>
        </w:rPr>
        <w:t>①考生凭有效身份证件，提前</w:t>
      </w:r>
      <w:r>
        <w:rPr>
          <w:rFonts w:hint="eastAsia"/>
          <w:sz w:val="24"/>
        </w:rPr>
        <w:t>30</w:t>
      </w:r>
      <w:r>
        <w:rPr>
          <w:rFonts w:hint="eastAsia"/>
          <w:sz w:val="24"/>
        </w:rPr>
        <w:t>分钟进入候考室（</w:t>
      </w:r>
      <w:r>
        <w:rPr>
          <w:sz w:val="24"/>
        </w:rPr>
        <w:t>英语</w:t>
      </w:r>
      <w:r>
        <w:rPr>
          <w:rFonts w:hint="eastAsia"/>
          <w:sz w:val="24"/>
        </w:rPr>
        <w:t>语言</w:t>
      </w:r>
      <w:r>
        <w:rPr>
          <w:sz w:val="24"/>
        </w:rPr>
        <w:t>文学</w:t>
      </w:r>
      <w:r>
        <w:rPr>
          <w:rFonts w:hint="eastAsia"/>
          <w:sz w:val="24"/>
        </w:rPr>
        <w:t>和</w:t>
      </w:r>
      <w:r>
        <w:rPr>
          <w:sz w:val="24"/>
        </w:rPr>
        <w:t>翻译考生在</w:t>
      </w:r>
      <w:r>
        <w:rPr>
          <w:rFonts w:hint="eastAsia"/>
          <w:sz w:val="24"/>
        </w:rPr>
        <w:t>犀</w:t>
      </w:r>
      <w:r>
        <w:rPr>
          <w:sz w:val="24"/>
        </w:rPr>
        <w:t>浦校区</w:t>
      </w:r>
      <w:r>
        <w:rPr>
          <w:rFonts w:hint="eastAsia"/>
          <w:sz w:val="24"/>
        </w:rPr>
        <w:t>1405</w:t>
      </w:r>
      <w:r>
        <w:rPr>
          <w:rFonts w:hint="eastAsia"/>
          <w:sz w:val="24"/>
        </w:rPr>
        <w:t>，</w:t>
      </w:r>
      <w:r>
        <w:rPr>
          <w:sz w:val="24"/>
        </w:rPr>
        <w:t>其他方向考生在</w:t>
      </w:r>
      <w:r>
        <w:rPr>
          <w:rFonts w:hint="eastAsia"/>
          <w:sz w:val="24"/>
        </w:rPr>
        <w:t>各</w:t>
      </w:r>
      <w:r>
        <w:rPr>
          <w:sz w:val="24"/>
        </w:rPr>
        <w:t>方向面试地点）</w:t>
      </w:r>
      <w:r>
        <w:rPr>
          <w:rFonts w:hint="eastAsia"/>
          <w:sz w:val="24"/>
        </w:rPr>
        <w:t>；</w:t>
      </w:r>
    </w:p>
    <w:p w:rsidR="00322177" w:rsidRDefault="00BC2405" w:rsidP="00332B4E">
      <w:pPr>
        <w:spacing w:line="360" w:lineRule="auto"/>
        <w:ind w:firstLine="560"/>
        <w:rPr>
          <w:sz w:val="24"/>
        </w:rPr>
      </w:pPr>
      <w:r>
        <w:rPr>
          <w:rFonts w:hint="eastAsia"/>
          <w:sz w:val="24"/>
        </w:rPr>
        <w:t>②工作人员点名，核实考生身份，宣布考生分组、面试程序等，并让考生抓阄决定先后顺序；</w:t>
      </w:r>
    </w:p>
    <w:p w:rsidR="00322177" w:rsidRDefault="00BC2405" w:rsidP="00332B4E">
      <w:pPr>
        <w:spacing w:line="360" w:lineRule="auto"/>
        <w:ind w:firstLine="560"/>
        <w:rPr>
          <w:sz w:val="24"/>
        </w:rPr>
      </w:pPr>
      <w:r>
        <w:rPr>
          <w:rFonts w:hint="eastAsia"/>
          <w:sz w:val="24"/>
        </w:rPr>
        <w:t>③考生在进入候</w:t>
      </w:r>
      <w:r>
        <w:rPr>
          <w:sz w:val="24"/>
        </w:rPr>
        <w:t>考室</w:t>
      </w:r>
      <w:r w:rsidR="00B312B0">
        <w:rPr>
          <w:rFonts w:hint="eastAsia"/>
          <w:sz w:val="24"/>
        </w:rPr>
        <w:t>及面试期间，须将手机关闭交工作人员暂时保管。</w:t>
      </w:r>
    </w:p>
    <w:p w:rsidR="00A30DE9" w:rsidRDefault="00A30DE9" w:rsidP="00332B4E">
      <w:pPr>
        <w:spacing w:line="360" w:lineRule="auto"/>
        <w:ind w:firstLine="560"/>
        <w:rPr>
          <w:b/>
          <w:sz w:val="28"/>
          <w:szCs w:val="28"/>
        </w:rPr>
      </w:pPr>
      <w:r>
        <w:rPr>
          <w:rFonts w:hint="eastAsia"/>
          <w:b/>
          <w:sz w:val="28"/>
          <w:szCs w:val="28"/>
        </w:rPr>
        <w:t>④汉语</w:t>
      </w:r>
      <w:r>
        <w:rPr>
          <w:b/>
          <w:sz w:val="28"/>
          <w:szCs w:val="28"/>
        </w:rPr>
        <w:t>国际教育方向面试</w:t>
      </w:r>
      <w:r>
        <w:rPr>
          <w:rFonts w:hint="eastAsia"/>
          <w:b/>
          <w:sz w:val="28"/>
          <w:szCs w:val="28"/>
        </w:rPr>
        <w:t>程序</w:t>
      </w:r>
    </w:p>
    <w:p w:rsidR="00A30DE9" w:rsidRDefault="00A30DE9" w:rsidP="00332B4E">
      <w:pPr>
        <w:pStyle w:val="1"/>
        <w:numPr>
          <w:ilvl w:val="0"/>
          <w:numId w:val="3"/>
        </w:numPr>
        <w:spacing w:line="360" w:lineRule="auto"/>
        <w:ind w:leftChars="467" w:left="1401" w:firstLineChars="0"/>
        <w:rPr>
          <w:sz w:val="24"/>
        </w:rPr>
      </w:pPr>
      <w:r>
        <w:rPr>
          <w:rFonts w:hint="eastAsia"/>
          <w:sz w:val="24"/>
        </w:rPr>
        <w:t>考生按抓阄顺序</w:t>
      </w:r>
      <w:r>
        <w:rPr>
          <w:sz w:val="24"/>
        </w:rPr>
        <w:t>进行面试。</w:t>
      </w:r>
    </w:p>
    <w:p w:rsidR="00A30DE9" w:rsidRDefault="00A30DE9" w:rsidP="00332B4E">
      <w:pPr>
        <w:pStyle w:val="1"/>
        <w:numPr>
          <w:ilvl w:val="0"/>
          <w:numId w:val="3"/>
        </w:numPr>
        <w:spacing w:line="360" w:lineRule="auto"/>
        <w:ind w:leftChars="467" w:left="1401" w:firstLineChars="0"/>
        <w:rPr>
          <w:sz w:val="24"/>
        </w:rPr>
      </w:pPr>
      <w:r>
        <w:rPr>
          <w:rFonts w:hint="eastAsia"/>
          <w:sz w:val="24"/>
        </w:rPr>
        <w:t>复试</w:t>
      </w:r>
      <w:r>
        <w:rPr>
          <w:sz w:val="24"/>
        </w:rPr>
        <w:t>开始时，按</w:t>
      </w:r>
      <w:r>
        <w:rPr>
          <w:rFonts w:hint="eastAsia"/>
          <w:sz w:val="24"/>
        </w:rPr>
        <w:t>工作人员指示携带考题及复试表进入</w:t>
      </w:r>
      <w:r>
        <w:rPr>
          <w:sz w:val="24"/>
        </w:rPr>
        <w:t>复试考</w:t>
      </w:r>
      <w:r>
        <w:rPr>
          <w:rFonts w:hint="eastAsia"/>
          <w:sz w:val="24"/>
        </w:rPr>
        <w:t>场。</w:t>
      </w:r>
    </w:p>
    <w:p w:rsidR="00A30DE9" w:rsidRDefault="00A30DE9" w:rsidP="00332B4E">
      <w:pPr>
        <w:pStyle w:val="1"/>
        <w:numPr>
          <w:ilvl w:val="0"/>
          <w:numId w:val="3"/>
        </w:numPr>
        <w:spacing w:line="360" w:lineRule="auto"/>
        <w:ind w:leftChars="467" w:left="1401" w:firstLineChars="0"/>
        <w:rPr>
          <w:sz w:val="24"/>
        </w:rPr>
      </w:pPr>
      <w:r>
        <w:rPr>
          <w:rFonts w:hint="eastAsia"/>
          <w:sz w:val="24"/>
        </w:rPr>
        <w:t>第</w:t>
      </w:r>
      <w:r>
        <w:rPr>
          <w:sz w:val="24"/>
        </w:rPr>
        <w:t>一位考生</w:t>
      </w:r>
      <w:r>
        <w:rPr>
          <w:rFonts w:hint="eastAsia"/>
          <w:sz w:val="24"/>
        </w:rPr>
        <w:t>进入面试考场后，第二位考生在候考室抽取话题，并在</w:t>
      </w:r>
      <w:r w:rsidR="00762494">
        <w:rPr>
          <w:rFonts w:hint="eastAsia"/>
          <w:sz w:val="24"/>
        </w:rPr>
        <w:t>候</w:t>
      </w:r>
      <w:r>
        <w:rPr>
          <w:rFonts w:hint="eastAsia"/>
          <w:sz w:val="24"/>
        </w:rPr>
        <w:t>考室做准</w:t>
      </w:r>
      <w:r>
        <w:rPr>
          <w:rFonts w:hint="eastAsia"/>
          <w:sz w:val="24"/>
        </w:rPr>
        <w:lastRenderedPageBreak/>
        <w:t>备，</w:t>
      </w:r>
      <w:r>
        <w:rPr>
          <w:sz w:val="24"/>
        </w:rPr>
        <w:t>依此类推</w:t>
      </w:r>
      <w:r>
        <w:rPr>
          <w:rFonts w:hint="eastAsia"/>
          <w:sz w:val="24"/>
        </w:rPr>
        <w:t>。</w:t>
      </w:r>
    </w:p>
    <w:p w:rsidR="00A30DE9" w:rsidRDefault="00A30DE9" w:rsidP="00332B4E">
      <w:pPr>
        <w:pStyle w:val="1"/>
        <w:numPr>
          <w:ilvl w:val="0"/>
          <w:numId w:val="3"/>
        </w:numPr>
        <w:spacing w:line="360" w:lineRule="auto"/>
        <w:ind w:leftChars="467" w:left="1401" w:firstLineChars="0"/>
        <w:rPr>
          <w:sz w:val="24"/>
        </w:rPr>
      </w:pPr>
      <w:r>
        <w:rPr>
          <w:rFonts w:hint="eastAsia"/>
          <w:sz w:val="24"/>
        </w:rPr>
        <w:t>考生进入</w:t>
      </w:r>
      <w:r>
        <w:rPr>
          <w:sz w:val="24"/>
        </w:rPr>
        <w:t>复试考</w:t>
      </w:r>
      <w:r>
        <w:rPr>
          <w:rFonts w:hint="eastAsia"/>
          <w:sz w:val="24"/>
        </w:rPr>
        <w:t>场后须将事先填好的复试表交考场记录员。</w:t>
      </w:r>
    </w:p>
    <w:p w:rsidR="00A30DE9" w:rsidRDefault="00A30DE9" w:rsidP="00332B4E">
      <w:pPr>
        <w:pStyle w:val="1"/>
        <w:numPr>
          <w:ilvl w:val="0"/>
          <w:numId w:val="3"/>
        </w:numPr>
        <w:spacing w:line="360" w:lineRule="auto"/>
        <w:ind w:leftChars="467" w:left="1401" w:firstLineChars="0"/>
        <w:rPr>
          <w:sz w:val="24"/>
        </w:rPr>
      </w:pPr>
      <w:r>
        <w:rPr>
          <w:rFonts w:hint="eastAsia"/>
          <w:sz w:val="24"/>
        </w:rPr>
        <w:t>面试开始，共</w:t>
      </w:r>
      <w:r>
        <w:rPr>
          <w:rFonts w:hint="eastAsia"/>
          <w:sz w:val="24"/>
        </w:rPr>
        <w:t>20</w:t>
      </w:r>
      <w:r>
        <w:rPr>
          <w:rFonts w:hint="eastAsia"/>
          <w:sz w:val="24"/>
        </w:rPr>
        <w:t>分钟，包括以下四</w:t>
      </w:r>
      <w:r>
        <w:rPr>
          <w:sz w:val="24"/>
        </w:rPr>
        <w:t>个</w:t>
      </w:r>
      <w:r>
        <w:rPr>
          <w:rFonts w:hint="eastAsia"/>
          <w:sz w:val="24"/>
        </w:rPr>
        <w:t>环节：</w:t>
      </w:r>
    </w:p>
    <w:p w:rsidR="00A30DE9" w:rsidRDefault="002E4D21" w:rsidP="00332B4E">
      <w:pPr>
        <w:pStyle w:val="1"/>
        <w:numPr>
          <w:ilvl w:val="0"/>
          <w:numId w:val="4"/>
        </w:numPr>
        <w:spacing w:line="360" w:lineRule="auto"/>
        <w:ind w:leftChars="657" w:left="1740" w:firstLineChars="0"/>
        <w:rPr>
          <w:sz w:val="24"/>
        </w:rPr>
      </w:pPr>
      <w:r>
        <w:rPr>
          <w:rFonts w:hint="eastAsia"/>
          <w:sz w:val="24"/>
        </w:rPr>
        <w:t>外语</w:t>
      </w:r>
      <w:r w:rsidR="00A30DE9">
        <w:rPr>
          <w:rFonts w:hint="eastAsia"/>
          <w:sz w:val="24"/>
        </w:rPr>
        <w:t>自我介绍（约</w:t>
      </w:r>
      <w:r w:rsidR="00A30DE9">
        <w:rPr>
          <w:rFonts w:hint="eastAsia"/>
          <w:sz w:val="24"/>
        </w:rPr>
        <w:t>2</w:t>
      </w:r>
      <w:r w:rsidR="00A30DE9">
        <w:rPr>
          <w:rFonts w:hint="eastAsia"/>
          <w:sz w:val="24"/>
        </w:rPr>
        <w:t>分钟）；</w:t>
      </w:r>
    </w:p>
    <w:p w:rsidR="00A30DE9" w:rsidRDefault="00A30DE9" w:rsidP="00332B4E">
      <w:pPr>
        <w:pStyle w:val="1"/>
        <w:numPr>
          <w:ilvl w:val="0"/>
          <w:numId w:val="4"/>
        </w:numPr>
        <w:spacing w:line="360" w:lineRule="auto"/>
        <w:ind w:leftChars="657" w:left="1740" w:firstLineChars="0"/>
        <w:rPr>
          <w:sz w:val="24"/>
        </w:rPr>
      </w:pPr>
      <w:r>
        <w:rPr>
          <w:rFonts w:hint="eastAsia"/>
          <w:sz w:val="24"/>
        </w:rPr>
        <w:t>对抽取的话题发表看法（约</w:t>
      </w:r>
      <w:r>
        <w:rPr>
          <w:rFonts w:hint="eastAsia"/>
          <w:sz w:val="24"/>
        </w:rPr>
        <w:t>5-8</w:t>
      </w:r>
      <w:r>
        <w:rPr>
          <w:rFonts w:hint="eastAsia"/>
          <w:sz w:val="24"/>
        </w:rPr>
        <w:t>分钟）；</w:t>
      </w:r>
    </w:p>
    <w:p w:rsidR="00A30DE9" w:rsidRDefault="00A30DE9" w:rsidP="00332B4E">
      <w:pPr>
        <w:pStyle w:val="1"/>
        <w:numPr>
          <w:ilvl w:val="0"/>
          <w:numId w:val="4"/>
        </w:numPr>
        <w:spacing w:line="360" w:lineRule="auto"/>
        <w:ind w:leftChars="657" w:left="1740" w:firstLineChars="0"/>
        <w:rPr>
          <w:sz w:val="24"/>
        </w:rPr>
      </w:pPr>
      <w:r>
        <w:rPr>
          <w:rFonts w:hint="eastAsia"/>
          <w:sz w:val="24"/>
        </w:rPr>
        <w:t>专家提问。考查考生语言能力、专业基础、综合素质、培养潜质等，并按评分标准逐项打分，给出总分（约</w:t>
      </w:r>
      <w:r>
        <w:rPr>
          <w:rFonts w:hint="eastAsia"/>
          <w:sz w:val="24"/>
        </w:rPr>
        <w:t>9-10</w:t>
      </w:r>
      <w:r>
        <w:rPr>
          <w:rFonts w:hint="eastAsia"/>
          <w:sz w:val="24"/>
        </w:rPr>
        <w:t>分钟）。</w:t>
      </w:r>
    </w:p>
    <w:p w:rsidR="00A30DE9" w:rsidRDefault="00A30DE9" w:rsidP="00332B4E">
      <w:pPr>
        <w:pStyle w:val="1"/>
        <w:numPr>
          <w:ilvl w:val="0"/>
          <w:numId w:val="5"/>
        </w:numPr>
        <w:spacing w:line="360" w:lineRule="auto"/>
        <w:ind w:leftChars="467" w:left="1401" w:firstLineChars="0"/>
        <w:rPr>
          <w:sz w:val="24"/>
        </w:rPr>
      </w:pPr>
      <w:r>
        <w:rPr>
          <w:rFonts w:hint="eastAsia"/>
          <w:sz w:val="24"/>
        </w:rPr>
        <w:t>面试结束。考生携考题离场，并将题目交还候考室工作人员，领回手机，然后离开。</w:t>
      </w:r>
    </w:p>
    <w:p w:rsidR="00A30DE9" w:rsidRDefault="00A30DE9" w:rsidP="00332B4E">
      <w:pPr>
        <w:pStyle w:val="1"/>
        <w:numPr>
          <w:ilvl w:val="0"/>
          <w:numId w:val="5"/>
        </w:numPr>
        <w:spacing w:line="360" w:lineRule="auto"/>
        <w:ind w:leftChars="467" w:left="1401" w:firstLineChars="0"/>
        <w:rPr>
          <w:sz w:val="24"/>
        </w:rPr>
      </w:pPr>
      <w:r>
        <w:rPr>
          <w:rFonts w:hint="eastAsia"/>
          <w:sz w:val="24"/>
        </w:rPr>
        <w:t>面试专家组现场独立打分，并交考场记录员。</w:t>
      </w:r>
    </w:p>
    <w:p w:rsidR="00A30DE9" w:rsidRDefault="00A30DE9" w:rsidP="00332B4E">
      <w:pPr>
        <w:pStyle w:val="1"/>
        <w:numPr>
          <w:ilvl w:val="0"/>
          <w:numId w:val="5"/>
        </w:numPr>
        <w:spacing w:line="360" w:lineRule="auto"/>
        <w:ind w:leftChars="467" w:left="1401" w:firstLineChars="0"/>
        <w:rPr>
          <w:sz w:val="24"/>
        </w:rPr>
      </w:pPr>
      <w:r>
        <w:rPr>
          <w:rFonts w:hint="eastAsia"/>
          <w:sz w:val="24"/>
        </w:rPr>
        <w:t>考场记录员汇总</w:t>
      </w:r>
      <w:r>
        <w:rPr>
          <w:rFonts w:hint="eastAsia"/>
          <w:sz w:val="24"/>
        </w:rPr>
        <w:t>5</w:t>
      </w:r>
      <w:r>
        <w:rPr>
          <w:rFonts w:hint="eastAsia"/>
          <w:sz w:val="24"/>
        </w:rPr>
        <w:t>位专家所</w:t>
      </w:r>
      <w:r>
        <w:rPr>
          <w:sz w:val="24"/>
        </w:rPr>
        <w:t>给</w:t>
      </w:r>
      <w:r>
        <w:rPr>
          <w:rFonts w:hint="eastAsia"/>
          <w:sz w:val="24"/>
        </w:rPr>
        <w:t>出的成绩，算出每位考生的平均成绩。</w:t>
      </w:r>
    </w:p>
    <w:p w:rsidR="00A30DE9" w:rsidRDefault="00A30DE9" w:rsidP="00332B4E">
      <w:pPr>
        <w:pStyle w:val="1"/>
        <w:numPr>
          <w:ilvl w:val="0"/>
          <w:numId w:val="5"/>
        </w:numPr>
        <w:spacing w:line="360" w:lineRule="auto"/>
        <w:ind w:leftChars="467" w:left="1401" w:firstLineChars="0"/>
        <w:rPr>
          <w:sz w:val="24"/>
        </w:rPr>
      </w:pPr>
      <w:r>
        <w:rPr>
          <w:rFonts w:hint="eastAsia"/>
          <w:sz w:val="24"/>
        </w:rPr>
        <w:t>面试</w:t>
      </w:r>
      <w:r>
        <w:rPr>
          <w:sz w:val="24"/>
        </w:rPr>
        <w:t>专家组</w:t>
      </w:r>
      <w:r>
        <w:rPr>
          <w:rFonts w:hint="eastAsia"/>
          <w:sz w:val="24"/>
        </w:rPr>
        <w:t>组长综合各专家意见，形成复试小组意见。</w:t>
      </w:r>
    </w:p>
    <w:p w:rsidR="00322177" w:rsidRDefault="00BC2405" w:rsidP="00332B4E">
      <w:pPr>
        <w:spacing w:line="360" w:lineRule="auto"/>
        <w:ind w:firstLine="560"/>
        <w:rPr>
          <w:b/>
          <w:sz w:val="28"/>
          <w:szCs w:val="28"/>
        </w:rPr>
      </w:pPr>
      <w:r>
        <w:rPr>
          <w:rFonts w:hint="eastAsia"/>
          <w:b/>
          <w:sz w:val="28"/>
          <w:szCs w:val="28"/>
        </w:rPr>
        <w:t>⑤英语语言文学、翻译</w:t>
      </w:r>
      <w:r>
        <w:rPr>
          <w:b/>
          <w:sz w:val="28"/>
          <w:szCs w:val="28"/>
        </w:rPr>
        <w:t>方向</w:t>
      </w:r>
      <w:r>
        <w:rPr>
          <w:rFonts w:hint="eastAsia"/>
          <w:b/>
          <w:sz w:val="28"/>
          <w:szCs w:val="28"/>
        </w:rPr>
        <w:t>面试程序</w:t>
      </w:r>
    </w:p>
    <w:p w:rsidR="00322177" w:rsidRDefault="00BC2405" w:rsidP="00332B4E">
      <w:pPr>
        <w:pStyle w:val="1"/>
        <w:numPr>
          <w:ilvl w:val="0"/>
          <w:numId w:val="3"/>
        </w:numPr>
        <w:spacing w:line="360" w:lineRule="auto"/>
        <w:ind w:leftChars="467" w:left="1401" w:firstLineChars="0"/>
        <w:rPr>
          <w:sz w:val="24"/>
        </w:rPr>
      </w:pPr>
      <w:r>
        <w:rPr>
          <w:rFonts w:hint="eastAsia"/>
          <w:sz w:val="24"/>
        </w:rPr>
        <w:t>考生按抓阄顺序</w:t>
      </w:r>
      <w:r>
        <w:rPr>
          <w:sz w:val="24"/>
        </w:rPr>
        <w:t>进行面试。</w:t>
      </w:r>
    </w:p>
    <w:p w:rsidR="00322177" w:rsidRDefault="00BC2405" w:rsidP="00332B4E">
      <w:pPr>
        <w:pStyle w:val="1"/>
        <w:numPr>
          <w:ilvl w:val="0"/>
          <w:numId w:val="3"/>
        </w:numPr>
        <w:spacing w:line="360" w:lineRule="auto"/>
        <w:ind w:leftChars="467" w:left="1401" w:firstLineChars="0"/>
        <w:rPr>
          <w:sz w:val="24"/>
        </w:rPr>
      </w:pPr>
      <w:r>
        <w:rPr>
          <w:rFonts w:hint="eastAsia"/>
          <w:sz w:val="24"/>
        </w:rPr>
        <w:t>面试</w:t>
      </w:r>
      <w:r>
        <w:rPr>
          <w:sz w:val="24"/>
        </w:rPr>
        <w:t>开始前</w:t>
      </w:r>
      <w:r>
        <w:rPr>
          <w:rFonts w:hint="eastAsia"/>
          <w:sz w:val="24"/>
        </w:rPr>
        <w:t>20</w:t>
      </w:r>
      <w:r>
        <w:rPr>
          <w:rFonts w:hint="eastAsia"/>
          <w:sz w:val="24"/>
        </w:rPr>
        <w:t>分钟</w:t>
      </w:r>
      <w:r>
        <w:rPr>
          <w:sz w:val="24"/>
        </w:rPr>
        <w:t>，</w:t>
      </w:r>
      <w:r>
        <w:rPr>
          <w:rFonts w:hint="eastAsia"/>
          <w:sz w:val="24"/>
        </w:rPr>
        <w:t>第</w:t>
      </w:r>
      <w:r>
        <w:rPr>
          <w:sz w:val="24"/>
        </w:rPr>
        <w:t>一位考生</w:t>
      </w:r>
      <w:r>
        <w:rPr>
          <w:rFonts w:hint="eastAsia"/>
          <w:sz w:val="24"/>
        </w:rPr>
        <w:t>抽取话题进行</w:t>
      </w:r>
      <w:r>
        <w:rPr>
          <w:sz w:val="24"/>
        </w:rPr>
        <w:t>准备</w:t>
      </w:r>
      <w:r>
        <w:rPr>
          <w:rFonts w:hint="eastAsia"/>
          <w:sz w:val="24"/>
        </w:rPr>
        <w:t>。复试</w:t>
      </w:r>
      <w:r>
        <w:rPr>
          <w:sz w:val="24"/>
        </w:rPr>
        <w:t>开始时，按</w:t>
      </w:r>
      <w:r>
        <w:rPr>
          <w:rFonts w:hint="eastAsia"/>
          <w:sz w:val="24"/>
        </w:rPr>
        <w:t>工作人员指示携带考题及复试表进入面</w:t>
      </w:r>
      <w:r>
        <w:rPr>
          <w:sz w:val="24"/>
        </w:rPr>
        <w:t>试考</w:t>
      </w:r>
      <w:r>
        <w:rPr>
          <w:rFonts w:hint="eastAsia"/>
          <w:sz w:val="24"/>
        </w:rPr>
        <w:t>场。</w:t>
      </w:r>
    </w:p>
    <w:p w:rsidR="00322177" w:rsidRDefault="00BC2405" w:rsidP="00332B4E">
      <w:pPr>
        <w:pStyle w:val="1"/>
        <w:numPr>
          <w:ilvl w:val="0"/>
          <w:numId w:val="3"/>
        </w:numPr>
        <w:spacing w:line="360" w:lineRule="auto"/>
        <w:ind w:leftChars="467" w:left="1401" w:firstLineChars="0"/>
        <w:rPr>
          <w:sz w:val="24"/>
        </w:rPr>
      </w:pPr>
      <w:r>
        <w:rPr>
          <w:rFonts w:hint="eastAsia"/>
          <w:sz w:val="24"/>
        </w:rPr>
        <w:t>第</w:t>
      </w:r>
      <w:r>
        <w:rPr>
          <w:sz w:val="24"/>
        </w:rPr>
        <w:t>一位考生</w:t>
      </w:r>
      <w:r>
        <w:rPr>
          <w:rFonts w:hint="eastAsia"/>
          <w:sz w:val="24"/>
        </w:rPr>
        <w:t>进入面试考场后，第二位考生在候考室抽题，并在</w:t>
      </w:r>
      <w:r w:rsidR="00762494">
        <w:rPr>
          <w:rFonts w:hint="eastAsia"/>
          <w:sz w:val="24"/>
        </w:rPr>
        <w:t>候</w:t>
      </w:r>
      <w:r>
        <w:rPr>
          <w:rFonts w:hint="eastAsia"/>
          <w:sz w:val="24"/>
        </w:rPr>
        <w:t>考室做准备，</w:t>
      </w:r>
      <w:r>
        <w:rPr>
          <w:sz w:val="24"/>
        </w:rPr>
        <w:t>依此类推</w:t>
      </w:r>
      <w:r>
        <w:rPr>
          <w:rFonts w:hint="eastAsia"/>
          <w:sz w:val="24"/>
        </w:rPr>
        <w:t>。</w:t>
      </w:r>
    </w:p>
    <w:p w:rsidR="00322177" w:rsidRDefault="00BC2405" w:rsidP="00332B4E">
      <w:pPr>
        <w:pStyle w:val="1"/>
        <w:numPr>
          <w:ilvl w:val="0"/>
          <w:numId w:val="3"/>
        </w:numPr>
        <w:spacing w:line="360" w:lineRule="auto"/>
        <w:ind w:leftChars="467" w:left="1401" w:firstLineChars="0"/>
        <w:rPr>
          <w:sz w:val="24"/>
        </w:rPr>
      </w:pPr>
      <w:r>
        <w:rPr>
          <w:rFonts w:hint="eastAsia"/>
          <w:sz w:val="24"/>
        </w:rPr>
        <w:t>考生进入</w:t>
      </w:r>
      <w:r>
        <w:rPr>
          <w:sz w:val="24"/>
        </w:rPr>
        <w:t>复试考</w:t>
      </w:r>
      <w:r>
        <w:rPr>
          <w:rFonts w:hint="eastAsia"/>
          <w:sz w:val="24"/>
        </w:rPr>
        <w:t>场后须将事先填好的复试表交考场记录员。</w:t>
      </w:r>
    </w:p>
    <w:p w:rsidR="00322177" w:rsidRDefault="00BC2405" w:rsidP="00332B4E">
      <w:pPr>
        <w:pStyle w:val="1"/>
        <w:numPr>
          <w:ilvl w:val="0"/>
          <w:numId w:val="3"/>
        </w:numPr>
        <w:spacing w:line="360" w:lineRule="auto"/>
        <w:ind w:leftChars="467" w:left="1401" w:firstLineChars="0"/>
        <w:rPr>
          <w:sz w:val="24"/>
        </w:rPr>
      </w:pPr>
      <w:r>
        <w:rPr>
          <w:rFonts w:hint="eastAsia"/>
          <w:sz w:val="24"/>
        </w:rPr>
        <w:t>面试开始</w:t>
      </w:r>
      <w:r w:rsidR="00B312B0">
        <w:rPr>
          <w:rFonts w:hint="eastAsia"/>
          <w:sz w:val="24"/>
        </w:rPr>
        <w:t>。</w:t>
      </w:r>
      <w:r>
        <w:rPr>
          <w:rFonts w:hint="eastAsia"/>
          <w:sz w:val="24"/>
        </w:rPr>
        <w:t>每</w:t>
      </w:r>
      <w:r>
        <w:rPr>
          <w:sz w:val="24"/>
        </w:rPr>
        <w:t>人</w:t>
      </w:r>
      <w:r>
        <w:rPr>
          <w:rFonts w:hint="eastAsia"/>
          <w:sz w:val="24"/>
        </w:rPr>
        <w:t>面试</w:t>
      </w:r>
      <w:r>
        <w:rPr>
          <w:sz w:val="24"/>
        </w:rPr>
        <w:t>时间</w:t>
      </w:r>
      <w:r>
        <w:rPr>
          <w:rFonts w:hint="eastAsia"/>
          <w:sz w:val="24"/>
        </w:rPr>
        <w:t>为</w:t>
      </w:r>
      <w:r>
        <w:rPr>
          <w:rFonts w:hint="eastAsia"/>
          <w:sz w:val="24"/>
        </w:rPr>
        <w:t>20</w:t>
      </w:r>
      <w:r>
        <w:rPr>
          <w:rFonts w:hint="eastAsia"/>
          <w:sz w:val="24"/>
        </w:rPr>
        <w:t>分钟，包括以下四</w:t>
      </w:r>
      <w:r>
        <w:rPr>
          <w:sz w:val="24"/>
        </w:rPr>
        <w:t>个</w:t>
      </w:r>
      <w:r>
        <w:rPr>
          <w:rFonts w:hint="eastAsia"/>
          <w:sz w:val="24"/>
        </w:rPr>
        <w:t>环节：</w:t>
      </w:r>
    </w:p>
    <w:p w:rsidR="00322177" w:rsidRDefault="00BC2405" w:rsidP="00332B4E">
      <w:pPr>
        <w:pStyle w:val="1"/>
        <w:numPr>
          <w:ilvl w:val="0"/>
          <w:numId w:val="4"/>
        </w:numPr>
        <w:spacing w:line="360" w:lineRule="auto"/>
        <w:ind w:leftChars="657" w:left="1740" w:firstLineChars="0"/>
        <w:rPr>
          <w:sz w:val="24"/>
        </w:rPr>
      </w:pPr>
      <w:r>
        <w:rPr>
          <w:rFonts w:hint="eastAsia"/>
          <w:sz w:val="24"/>
        </w:rPr>
        <w:t>英文自我介绍（约</w:t>
      </w:r>
      <w:r>
        <w:rPr>
          <w:rFonts w:hint="eastAsia"/>
          <w:sz w:val="24"/>
        </w:rPr>
        <w:t>2</w:t>
      </w:r>
      <w:r>
        <w:rPr>
          <w:rFonts w:hint="eastAsia"/>
          <w:sz w:val="24"/>
        </w:rPr>
        <w:t>分钟）；</w:t>
      </w:r>
    </w:p>
    <w:p w:rsidR="00322177" w:rsidRDefault="00BC2405" w:rsidP="00332B4E">
      <w:pPr>
        <w:pStyle w:val="1"/>
        <w:numPr>
          <w:ilvl w:val="0"/>
          <w:numId w:val="4"/>
        </w:numPr>
        <w:spacing w:line="360" w:lineRule="auto"/>
        <w:ind w:leftChars="657" w:left="1740" w:firstLineChars="0"/>
        <w:rPr>
          <w:sz w:val="24"/>
        </w:rPr>
      </w:pPr>
      <w:r>
        <w:rPr>
          <w:rFonts w:hint="eastAsia"/>
          <w:sz w:val="24"/>
        </w:rPr>
        <w:t>对抽取的话题发表看法（约</w:t>
      </w:r>
      <w:r>
        <w:rPr>
          <w:rFonts w:hint="eastAsia"/>
          <w:sz w:val="24"/>
        </w:rPr>
        <w:t>3</w:t>
      </w:r>
      <w:r>
        <w:rPr>
          <w:rFonts w:hint="eastAsia"/>
          <w:sz w:val="24"/>
        </w:rPr>
        <w:t>分钟）；</w:t>
      </w:r>
    </w:p>
    <w:p w:rsidR="00322177" w:rsidRDefault="00BC2405" w:rsidP="00332B4E">
      <w:pPr>
        <w:pStyle w:val="1"/>
        <w:numPr>
          <w:ilvl w:val="0"/>
          <w:numId w:val="4"/>
        </w:numPr>
        <w:spacing w:line="360" w:lineRule="auto"/>
        <w:ind w:leftChars="657" w:left="1740" w:firstLineChars="0"/>
        <w:rPr>
          <w:sz w:val="24"/>
        </w:rPr>
      </w:pPr>
      <w:r>
        <w:rPr>
          <w:rFonts w:hint="eastAsia"/>
          <w:sz w:val="24"/>
        </w:rPr>
        <w:t>现场翻译：考生现场抽取一道翻译题，进行中英互译（约</w:t>
      </w:r>
      <w:r>
        <w:rPr>
          <w:rFonts w:hint="eastAsia"/>
          <w:sz w:val="24"/>
        </w:rPr>
        <w:t>5</w:t>
      </w:r>
      <w:r>
        <w:rPr>
          <w:rFonts w:hint="eastAsia"/>
          <w:sz w:val="24"/>
        </w:rPr>
        <w:t>分钟）；</w:t>
      </w:r>
    </w:p>
    <w:p w:rsidR="00322177" w:rsidRDefault="00BC2405" w:rsidP="00332B4E">
      <w:pPr>
        <w:pStyle w:val="1"/>
        <w:numPr>
          <w:ilvl w:val="0"/>
          <w:numId w:val="4"/>
        </w:numPr>
        <w:spacing w:line="360" w:lineRule="auto"/>
        <w:ind w:leftChars="657" w:left="1740" w:firstLineChars="0"/>
        <w:rPr>
          <w:sz w:val="24"/>
        </w:rPr>
      </w:pPr>
      <w:r>
        <w:rPr>
          <w:rFonts w:hint="eastAsia"/>
          <w:sz w:val="24"/>
        </w:rPr>
        <w:t>专家提问：考查考生语言能力、专业基础、综合素质、培养潜质等，并按评分标准逐项打分，给出总分（约</w:t>
      </w:r>
      <w:r>
        <w:rPr>
          <w:sz w:val="24"/>
        </w:rPr>
        <w:t>10</w:t>
      </w:r>
      <w:r>
        <w:rPr>
          <w:rFonts w:hint="eastAsia"/>
          <w:sz w:val="24"/>
        </w:rPr>
        <w:t>分钟）。</w:t>
      </w:r>
    </w:p>
    <w:p w:rsidR="00322177" w:rsidRDefault="00BC2405" w:rsidP="00332B4E">
      <w:pPr>
        <w:pStyle w:val="1"/>
        <w:numPr>
          <w:ilvl w:val="0"/>
          <w:numId w:val="5"/>
        </w:numPr>
        <w:spacing w:line="360" w:lineRule="auto"/>
        <w:ind w:leftChars="467" w:left="1401" w:firstLineChars="0"/>
        <w:rPr>
          <w:sz w:val="24"/>
        </w:rPr>
      </w:pPr>
      <w:r>
        <w:rPr>
          <w:rFonts w:hint="eastAsia"/>
          <w:sz w:val="24"/>
        </w:rPr>
        <w:t>面试结束。考生携考题离场，并将题目交还候考室工作人员，领回手机，然后离开。</w:t>
      </w:r>
    </w:p>
    <w:p w:rsidR="00322177" w:rsidRDefault="00BC2405" w:rsidP="00332B4E">
      <w:pPr>
        <w:pStyle w:val="1"/>
        <w:numPr>
          <w:ilvl w:val="0"/>
          <w:numId w:val="5"/>
        </w:numPr>
        <w:spacing w:line="360" w:lineRule="auto"/>
        <w:ind w:leftChars="467" w:left="1401" w:firstLineChars="0"/>
        <w:rPr>
          <w:sz w:val="24"/>
        </w:rPr>
      </w:pPr>
      <w:r>
        <w:rPr>
          <w:rFonts w:hint="eastAsia"/>
          <w:sz w:val="24"/>
        </w:rPr>
        <w:t>面试专家组现场独立打分，并交考场记录员。</w:t>
      </w:r>
    </w:p>
    <w:p w:rsidR="00322177" w:rsidRDefault="00BC2405" w:rsidP="00332B4E">
      <w:pPr>
        <w:pStyle w:val="1"/>
        <w:numPr>
          <w:ilvl w:val="0"/>
          <w:numId w:val="5"/>
        </w:numPr>
        <w:spacing w:line="360" w:lineRule="auto"/>
        <w:ind w:leftChars="467" w:left="1401" w:firstLineChars="0"/>
        <w:rPr>
          <w:sz w:val="24"/>
        </w:rPr>
      </w:pPr>
      <w:r>
        <w:rPr>
          <w:rFonts w:hint="eastAsia"/>
          <w:sz w:val="24"/>
        </w:rPr>
        <w:t>考场记录员汇总</w:t>
      </w:r>
      <w:r>
        <w:rPr>
          <w:rFonts w:hint="eastAsia"/>
          <w:sz w:val="24"/>
        </w:rPr>
        <w:t>5</w:t>
      </w:r>
      <w:r>
        <w:rPr>
          <w:rFonts w:hint="eastAsia"/>
          <w:sz w:val="24"/>
        </w:rPr>
        <w:t>位专家所</w:t>
      </w:r>
      <w:r>
        <w:rPr>
          <w:sz w:val="24"/>
        </w:rPr>
        <w:t>给</w:t>
      </w:r>
      <w:r>
        <w:rPr>
          <w:rFonts w:hint="eastAsia"/>
          <w:sz w:val="24"/>
        </w:rPr>
        <w:t>出的成绩，算出每位考生的平均成绩。</w:t>
      </w:r>
    </w:p>
    <w:p w:rsidR="00322177" w:rsidRDefault="00BC2405" w:rsidP="00332B4E">
      <w:pPr>
        <w:pStyle w:val="1"/>
        <w:numPr>
          <w:ilvl w:val="0"/>
          <w:numId w:val="5"/>
        </w:numPr>
        <w:spacing w:line="360" w:lineRule="auto"/>
        <w:ind w:leftChars="467" w:left="1401" w:firstLineChars="0"/>
        <w:rPr>
          <w:sz w:val="24"/>
        </w:rPr>
      </w:pPr>
      <w:r>
        <w:rPr>
          <w:rFonts w:hint="eastAsia"/>
          <w:sz w:val="24"/>
        </w:rPr>
        <w:t>面试</w:t>
      </w:r>
      <w:r>
        <w:rPr>
          <w:sz w:val="24"/>
        </w:rPr>
        <w:t>专家组</w:t>
      </w:r>
      <w:r>
        <w:rPr>
          <w:rFonts w:hint="eastAsia"/>
          <w:sz w:val="24"/>
        </w:rPr>
        <w:t>组长综合各专家意见，形成复试小组意见。</w:t>
      </w:r>
    </w:p>
    <w:p w:rsidR="00322177" w:rsidRDefault="00BC2405" w:rsidP="00332B4E">
      <w:pPr>
        <w:spacing w:line="360" w:lineRule="auto"/>
        <w:ind w:firstLine="560"/>
        <w:rPr>
          <w:b/>
          <w:sz w:val="28"/>
          <w:szCs w:val="28"/>
        </w:rPr>
      </w:pPr>
      <w:r>
        <w:rPr>
          <w:rFonts w:hint="eastAsia"/>
          <w:b/>
          <w:sz w:val="28"/>
          <w:szCs w:val="28"/>
        </w:rPr>
        <w:lastRenderedPageBreak/>
        <w:t>⑥法语</w:t>
      </w:r>
      <w:r>
        <w:rPr>
          <w:b/>
          <w:sz w:val="28"/>
          <w:szCs w:val="28"/>
        </w:rPr>
        <w:t>语言文学方向</w:t>
      </w:r>
      <w:r>
        <w:rPr>
          <w:rFonts w:hint="eastAsia"/>
          <w:b/>
          <w:sz w:val="28"/>
          <w:szCs w:val="28"/>
        </w:rPr>
        <w:t>面试程序</w:t>
      </w:r>
    </w:p>
    <w:p w:rsidR="00322177" w:rsidRDefault="00BC2405" w:rsidP="00332B4E">
      <w:pPr>
        <w:pStyle w:val="1"/>
        <w:numPr>
          <w:ilvl w:val="0"/>
          <w:numId w:val="3"/>
        </w:numPr>
        <w:spacing w:line="360" w:lineRule="auto"/>
        <w:ind w:leftChars="467" w:left="1401" w:firstLineChars="0"/>
        <w:rPr>
          <w:sz w:val="24"/>
        </w:rPr>
      </w:pPr>
      <w:r>
        <w:rPr>
          <w:rFonts w:hint="eastAsia"/>
          <w:sz w:val="24"/>
        </w:rPr>
        <w:t>考生按抓阄顺序</w:t>
      </w:r>
      <w:r>
        <w:rPr>
          <w:sz w:val="24"/>
        </w:rPr>
        <w:t>进行面试。</w:t>
      </w:r>
    </w:p>
    <w:p w:rsidR="00322177" w:rsidRDefault="00BC2405" w:rsidP="00332B4E">
      <w:pPr>
        <w:pStyle w:val="1"/>
        <w:numPr>
          <w:ilvl w:val="0"/>
          <w:numId w:val="3"/>
        </w:numPr>
        <w:spacing w:line="360" w:lineRule="auto"/>
        <w:ind w:leftChars="467" w:left="1401" w:firstLineChars="0"/>
        <w:rPr>
          <w:sz w:val="24"/>
        </w:rPr>
      </w:pPr>
      <w:r>
        <w:rPr>
          <w:rFonts w:hint="eastAsia"/>
          <w:sz w:val="24"/>
        </w:rPr>
        <w:t>面试</w:t>
      </w:r>
      <w:r>
        <w:rPr>
          <w:sz w:val="24"/>
        </w:rPr>
        <w:t>开始前</w:t>
      </w:r>
      <w:r>
        <w:rPr>
          <w:rFonts w:hint="eastAsia"/>
          <w:sz w:val="24"/>
        </w:rPr>
        <w:t>20</w:t>
      </w:r>
      <w:r>
        <w:rPr>
          <w:rFonts w:hint="eastAsia"/>
          <w:sz w:val="24"/>
        </w:rPr>
        <w:t>分钟</w:t>
      </w:r>
      <w:r>
        <w:rPr>
          <w:sz w:val="24"/>
        </w:rPr>
        <w:t>，</w:t>
      </w:r>
      <w:r>
        <w:rPr>
          <w:rFonts w:hint="eastAsia"/>
          <w:sz w:val="24"/>
        </w:rPr>
        <w:t>第</w:t>
      </w:r>
      <w:r>
        <w:rPr>
          <w:sz w:val="24"/>
        </w:rPr>
        <w:t>一位考生</w:t>
      </w:r>
      <w:r>
        <w:rPr>
          <w:rFonts w:hint="eastAsia"/>
          <w:sz w:val="24"/>
        </w:rPr>
        <w:t>抽题</w:t>
      </w:r>
      <w:r>
        <w:rPr>
          <w:sz w:val="24"/>
        </w:rPr>
        <w:t>准备</w:t>
      </w:r>
      <w:r>
        <w:rPr>
          <w:rFonts w:hint="eastAsia"/>
          <w:sz w:val="24"/>
        </w:rPr>
        <w:t>。复试</w:t>
      </w:r>
      <w:r>
        <w:rPr>
          <w:sz w:val="24"/>
        </w:rPr>
        <w:t>开始时，按</w:t>
      </w:r>
      <w:r>
        <w:rPr>
          <w:rFonts w:hint="eastAsia"/>
          <w:sz w:val="24"/>
        </w:rPr>
        <w:t>工作人员指示携带考题及复试表进入面</w:t>
      </w:r>
      <w:r>
        <w:rPr>
          <w:sz w:val="24"/>
        </w:rPr>
        <w:t>试考</w:t>
      </w:r>
      <w:r>
        <w:rPr>
          <w:rFonts w:hint="eastAsia"/>
          <w:sz w:val="24"/>
        </w:rPr>
        <w:t>场。</w:t>
      </w:r>
    </w:p>
    <w:p w:rsidR="00322177" w:rsidRDefault="00BC2405" w:rsidP="00332B4E">
      <w:pPr>
        <w:pStyle w:val="1"/>
        <w:numPr>
          <w:ilvl w:val="0"/>
          <w:numId w:val="3"/>
        </w:numPr>
        <w:spacing w:line="360" w:lineRule="auto"/>
        <w:ind w:leftChars="467" w:left="1401" w:firstLineChars="0"/>
        <w:rPr>
          <w:sz w:val="24"/>
        </w:rPr>
      </w:pPr>
      <w:r>
        <w:rPr>
          <w:rFonts w:hint="eastAsia"/>
          <w:sz w:val="24"/>
        </w:rPr>
        <w:t>第</w:t>
      </w:r>
      <w:r>
        <w:rPr>
          <w:sz w:val="24"/>
        </w:rPr>
        <w:t>一位考生</w:t>
      </w:r>
      <w:r>
        <w:rPr>
          <w:rFonts w:hint="eastAsia"/>
          <w:sz w:val="24"/>
        </w:rPr>
        <w:t>进入面试考场后，第二位考生在候考室抽题，并在</w:t>
      </w:r>
      <w:r w:rsidR="00762494">
        <w:rPr>
          <w:rFonts w:hint="eastAsia"/>
          <w:sz w:val="24"/>
        </w:rPr>
        <w:t>候</w:t>
      </w:r>
      <w:r>
        <w:rPr>
          <w:rFonts w:hint="eastAsia"/>
          <w:sz w:val="24"/>
        </w:rPr>
        <w:t>考室做准备，</w:t>
      </w:r>
      <w:r>
        <w:rPr>
          <w:sz w:val="24"/>
        </w:rPr>
        <w:t>依此类推</w:t>
      </w:r>
      <w:r>
        <w:rPr>
          <w:rFonts w:hint="eastAsia"/>
          <w:sz w:val="24"/>
        </w:rPr>
        <w:t>。</w:t>
      </w:r>
    </w:p>
    <w:p w:rsidR="00322177" w:rsidRDefault="00BC2405" w:rsidP="00332B4E">
      <w:pPr>
        <w:pStyle w:val="1"/>
        <w:numPr>
          <w:ilvl w:val="0"/>
          <w:numId w:val="3"/>
        </w:numPr>
        <w:spacing w:line="360" w:lineRule="auto"/>
        <w:ind w:leftChars="467" w:left="1401" w:firstLineChars="0"/>
        <w:rPr>
          <w:sz w:val="24"/>
        </w:rPr>
      </w:pPr>
      <w:r>
        <w:rPr>
          <w:rFonts w:hint="eastAsia"/>
          <w:sz w:val="24"/>
        </w:rPr>
        <w:t>考生进入</w:t>
      </w:r>
      <w:r>
        <w:rPr>
          <w:sz w:val="24"/>
        </w:rPr>
        <w:t>复试考</w:t>
      </w:r>
      <w:r>
        <w:rPr>
          <w:rFonts w:hint="eastAsia"/>
          <w:sz w:val="24"/>
        </w:rPr>
        <w:t>场后须将事先填好的复试表交考场记录员。</w:t>
      </w:r>
    </w:p>
    <w:p w:rsidR="00322177" w:rsidRDefault="00BC2405" w:rsidP="00332B4E">
      <w:pPr>
        <w:pStyle w:val="1"/>
        <w:numPr>
          <w:ilvl w:val="0"/>
          <w:numId w:val="3"/>
        </w:numPr>
        <w:spacing w:line="360" w:lineRule="auto"/>
        <w:ind w:leftChars="467" w:left="1401" w:firstLineChars="0"/>
        <w:rPr>
          <w:sz w:val="24"/>
        </w:rPr>
      </w:pPr>
      <w:r>
        <w:rPr>
          <w:rFonts w:hint="eastAsia"/>
          <w:sz w:val="24"/>
        </w:rPr>
        <w:t>面试开始：每</w:t>
      </w:r>
      <w:r>
        <w:rPr>
          <w:sz w:val="24"/>
        </w:rPr>
        <w:t>人</w:t>
      </w:r>
      <w:r>
        <w:rPr>
          <w:rFonts w:hint="eastAsia"/>
          <w:sz w:val="24"/>
        </w:rPr>
        <w:t>面试</w:t>
      </w:r>
      <w:r>
        <w:rPr>
          <w:sz w:val="24"/>
        </w:rPr>
        <w:t>时间</w:t>
      </w:r>
      <w:r>
        <w:rPr>
          <w:rFonts w:hint="eastAsia"/>
          <w:sz w:val="24"/>
        </w:rPr>
        <w:t>为</w:t>
      </w:r>
      <w:r>
        <w:rPr>
          <w:rFonts w:hint="eastAsia"/>
          <w:sz w:val="24"/>
        </w:rPr>
        <w:t>20</w:t>
      </w:r>
      <w:r>
        <w:rPr>
          <w:rFonts w:hint="eastAsia"/>
          <w:sz w:val="24"/>
        </w:rPr>
        <w:t>分钟，包括以下四</w:t>
      </w:r>
      <w:r>
        <w:rPr>
          <w:sz w:val="24"/>
        </w:rPr>
        <w:t>个</w:t>
      </w:r>
      <w:r>
        <w:rPr>
          <w:rFonts w:hint="eastAsia"/>
          <w:sz w:val="24"/>
        </w:rPr>
        <w:t>环节：</w:t>
      </w:r>
    </w:p>
    <w:p w:rsidR="00322177" w:rsidRDefault="00BC2405" w:rsidP="00332B4E">
      <w:pPr>
        <w:pStyle w:val="1"/>
        <w:numPr>
          <w:ilvl w:val="0"/>
          <w:numId w:val="6"/>
        </w:numPr>
        <w:spacing w:line="360" w:lineRule="auto"/>
        <w:ind w:leftChars="657" w:left="1740" w:firstLineChars="0"/>
        <w:rPr>
          <w:sz w:val="24"/>
        </w:rPr>
      </w:pPr>
      <w:r>
        <w:rPr>
          <w:rFonts w:hint="eastAsia"/>
          <w:sz w:val="24"/>
        </w:rPr>
        <w:t>法文自我介绍（约</w:t>
      </w:r>
      <w:r>
        <w:rPr>
          <w:rFonts w:hint="eastAsia"/>
          <w:sz w:val="24"/>
        </w:rPr>
        <w:t>2</w:t>
      </w:r>
      <w:r>
        <w:rPr>
          <w:rFonts w:hint="eastAsia"/>
          <w:sz w:val="24"/>
        </w:rPr>
        <w:t>分钟）；</w:t>
      </w:r>
    </w:p>
    <w:p w:rsidR="00322177" w:rsidRDefault="00BC2405" w:rsidP="00332B4E">
      <w:pPr>
        <w:pStyle w:val="1"/>
        <w:numPr>
          <w:ilvl w:val="0"/>
          <w:numId w:val="6"/>
        </w:numPr>
        <w:spacing w:line="360" w:lineRule="auto"/>
        <w:ind w:leftChars="657" w:left="1740" w:firstLineChars="0"/>
        <w:rPr>
          <w:sz w:val="24"/>
        </w:rPr>
      </w:pPr>
      <w:r>
        <w:rPr>
          <w:rFonts w:hint="eastAsia"/>
          <w:sz w:val="24"/>
        </w:rPr>
        <w:t>对抽取的话题发表看法（约</w:t>
      </w:r>
      <w:r>
        <w:rPr>
          <w:rFonts w:hint="eastAsia"/>
          <w:sz w:val="24"/>
        </w:rPr>
        <w:t>3</w:t>
      </w:r>
      <w:r>
        <w:rPr>
          <w:rFonts w:hint="eastAsia"/>
          <w:sz w:val="24"/>
        </w:rPr>
        <w:t>分钟）；</w:t>
      </w:r>
    </w:p>
    <w:p w:rsidR="00322177" w:rsidRDefault="00BC2405" w:rsidP="00332B4E">
      <w:pPr>
        <w:pStyle w:val="1"/>
        <w:numPr>
          <w:ilvl w:val="0"/>
          <w:numId w:val="6"/>
        </w:numPr>
        <w:spacing w:line="360" w:lineRule="auto"/>
        <w:ind w:leftChars="657" w:left="1740" w:firstLineChars="0"/>
        <w:rPr>
          <w:sz w:val="24"/>
        </w:rPr>
      </w:pPr>
      <w:r>
        <w:rPr>
          <w:rFonts w:hint="eastAsia"/>
          <w:sz w:val="24"/>
        </w:rPr>
        <w:t>现场翻译（约</w:t>
      </w:r>
      <w:r>
        <w:rPr>
          <w:rFonts w:hint="eastAsia"/>
          <w:sz w:val="24"/>
        </w:rPr>
        <w:t>5</w:t>
      </w:r>
      <w:r>
        <w:rPr>
          <w:rFonts w:hint="eastAsia"/>
          <w:sz w:val="24"/>
        </w:rPr>
        <w:t>分钟）；</w:t>
      </w:r>
    </w:p>
    <w:p w:rsidR="00322177" w:rsidRDefault="00BC2405" w:rsidP="00332B4E">
      <w:pPr>
        <w:pStyle w:val="1"/>
        <w:numPr>
          <w:ilvl w:val="0"/>
          <w:numId w:val="6"/>
        </w:numPr>
        <w:spacing w:line="360" w:lineRule="auto"/>
        <w:ind w:leftChars="657" w:left="1740" w:firstLineChars="0"/>
        <w:rPr>
          <w:sz w:val="24"/>
        </w:rPr>
      </w:pPr>
      <w:r>
        <w:rPr>
          <w:rFonts w:hint="eastAsia"/>
          <w:sz w:val="24"/>
        </w:rPr>
        <w:t>专家</w:t>
      </w:r>
      <w:r>
        <w:rPr>
          <w:sz w:val="24"/>
        </w:rPr>
        <w:t>提问：</w:t>
      </w:r>
      <w:r>
        <w:rPr>
          <w:rFonts w:hint="eastAsia"/>
          <w:sz w:val="24"/>
        </w:rPr>
        <w:t>对所阅读文章随机提问：考查考生语言能力、专业基础、综合素质、培养潜质等，并按评分标准逐项打分，给出总分（约</w:t>
      </w:r>
      <w:r>
        <w:rPr>
          <w:rFonts w:hint="eastAsia"/>
          <w:sz w:val="24"/>
        </w:rPr>
        <w:t>10</w:t>
      </w:r>
      <w:r>
        <w:rPr>
          <w:rFonts w:hint="eastAsia"/>
          <w:sz w:val="24"/>
        </w:rPr>
        <w:t>分钟）。</w:t>
      </w:r>
    </w:p>
    <w:p w:rsidR="00322177" w:rsidRDefault="00BC2405" w:rsidP="00332B4E">
      <w:pPr>
        <w:pStyle w:val="1"/>
        <w:numPr>
          <w:ilvl w:val="0"/>
          <w:numId w:val="3"/>
        </w:numPr>
        <w:spacing w:line="360" w:lineRule="auto"/>
        <w:ind w:leftChars="467" w:left="1401" w:firstLineChars="0"/>
        <w:rPr>
          <w:sz w:val="24"/>
        </w:rPr>
      </w:pPr>
      <w:r>
        <w:rPr>
          <w:rFonts w:hint="eastAsia"/>
          <w:sz w:val="24"/>
        </w:rPr>
        <w:t>面试结束。</w:t>
      </w:r>
    </w:p>
    <w:p w:rsidR="00322177" w:rsidRDefault="00BC2405" w:rsidP="00332B4E">
      <w:pPr>
        <w:pStyle w:val="1"/>
        <w:numPr>
          <w:ilvl w:val="0"/>
          <w:numId w:val="3"/>
        </w:numPr>
        <w:spacing w:line="360" w:lineRule="auto"/>
        <w:ind w:leftChars="467" w:left="1401" w:firstLineChars="0"/>
        <w:rPr>
          <w:sz w:val="24"/>
        </w:rPr>
      </w:pPr>
      <w:r>
        <w:rPr>
          <w:rFonts w:hint="eastAsia"/>
          <w:sz w:val="24"/>
        </w:rPr>
        <w:t>面试专家组现场独立打分，并交考场记录员。</w:t>
      </w:r>
    </w:p>
    <w:p w:rsidR="00322177" w:rsidRDefault="00BC2405" w:rsidP="00332B4E">
      <w:pPr>
        <w:pStyle w:val="1"/>
        <w:numPr>
          <w:ilvl w:val="0"/>
          <w:numId w:val="3"/>
        </w:numPr>
        <w:spacing w:line="360" w:lineRule="auto"/>
        <w:ind w:leftChars="467" w:left="1401" w:firstLineChars="0"/>
        <w:rPr>
          <w:sz w:val="24"/>
        </w:rPr>
      </w:pPr>
      <w:r>
        <w:rPr>
          <w:rFonts w:hint="eastAsia"/>
          <w:sz w:val="24"/>
        </w:rPr>
        <w:t>考场记录员汇总</w:t>
      </w:r>
      <w:r>
        <w:rPr>
          <w:rFonts w:hint="eastAsia"/>
          <w:sz w:val="24"/>
        </w:rPr>
        <w:t>5</w:t>
      </w:r>
      <w:r>
        <w:rPr>
          <w:rFonts w:hint="eastAsia"/>
          <w:sz w:val="24"/>
        </w:rPr>
        <w:t>位专家所给出的成绩，算出每位考生的平均成绩。</w:t>
      </w:r>
    </w:p>
    <w:p w:rsidR="00322177" w:rsidRDefault="00BC2405" w:rsidP="00332B4E">
      <w:pPr>
        <w:pStyle w:val="1"/>
        <w:numPr>
          <w:ilvl w:val="0"/>
          <w:numId w:val="3"/>
        </w:numPr>
        <w:spacing w:line="360" w:lineRule="auto"/>
        <w:ind w:leftChars="467" w:left="1401" w:firstLineChars="0"/>
        <w:rPr>
          <w:sz w:val="24"/>
        </w:rPr>
      </w:pPr>
      <w:r>
        <w:rPr>
          <w:rFonts w:hint="eastAsia"/>
          <w:sz w:val="24"/>
        </w:rPr>
        <w:t>面试专家组组长综合各专家意见，形成复试小组意见。</w:t>
      </w:r>
    </w:p>
    <w:p w:rsidR="00322177" w:rsidRDefault="00BC2405" w:rsidP="00332B4E">
      <w:pPr>
        <w:spacing w:line="360" w:lineRule="auto"/>
        <w:ind w:firstLine="560"/>
        <w:rPr>
          <w:b/>
          <w:sz w:val="28"/>
          <w:szCs w:val="28"/>
        </w:rPr>
      </w:pPr>
      <w:r>
        <w:rPr>
          <w:rFonts w:hint="eastAsia"/>
          <w:b/>
          <w:sz w:val="28"/>
          <w:szCs w:val="28"/>
        </w:rPr>
        <w:t>⑦德语</w:t>
      </w:r>
      <w:r>
        <w:rPr>
          <w:b/>
          <w:sz w:val="28"/>
          <w:szCs w:val="28"/>
        </w:rPr>
        <w:t>语言文学方向</w:t>
      </w:r>
      <w:r>
        <w:rPr>
          <w:rFonts w:hint="eastAsia"/>
          <w:b/>
          <w:sz w:val="28"/>
          <w:szCs w:val="28"/>
        </w:rPr>
        <w:t>面试程序</w:t>
      </w:r>
    </w:p>
    <w:p w:rsidR="00322177" w:rsidRDefault="00BC2405" w:rsidP="00332B4E">
      <w:pPr>
        <w:numPr>
          <w:ilvl w:val="0"/>
          <w:numId w:val="3"/>
        </w:numPr>
        <w:spacing w:line="360" w:lineRule="auto"/>
        <w:ind w:leftChars="467" w:left="1401"/>
        <w:rPr>
          <w:sz w:val="24"/>
        </w:rPr>
      </w:pPr>
      <w:r>
        <w:rPr>
          <w:rFonts w:hint="eastAsia"/>
          <w:sz w:val="24"/>
        </w:rPr>
        <w:t>考生按抓阄顺序</w:t>
      </w:r>
      <w:r>
        <w:rPr>
          <w:sz w:val="24"/>
        </w:rPr>
        <w:t>进行面试。</w:t>
      </w:r>
    </w:p>
    <w:p w:rsidR="00322177" w:rsidRDefault="00BC2405" w:rsidP="00332B4E">
      <w:pPr>
        <w:numPr>
          <w:ilvl w:val="0"/>
          <w:numId w:val="3"/>
        </w:numPr>
        <w:spacing w:line="360" w:lineRule="auto"/>
        <w:ind w:leftChars="467" w:left="1401"/>
        <w:rPr>
          <w:sz w:val="24"/>
        </w:rPr>
      </w:pPr>
      <w:r>
        <w:rPr>
          <w:rFonts w:hint="eastAsia"/>
          <w:sz w:val="24"/>
        </w:rPr>
        <w:t>面试</w:t>
      </w:r>
      <w:r>
        <w:rPr>
          <w:sz w:val="24"/>
        </w:rPr>
        <w:t>开始前</w:t>
      </w:r>
      <w:r>
        <w:rPr>
          <w:rFonts w:hint="eastAsia"/>
          <w:sz w:val="24"/>
        </w:rPr>
        <w:t>20</w:t>
      </w:r>
      <w:r>
        <w:rPr>
          <w:rFonts w:hint="eastAsia"/>
          <w:sz w:val="24"/>
        </w:rPr>
        <w:t>分钟</w:t>
      </w:r>
      <w:r>
        <w:rPr>
          <w:sz w:val="24"/>
        </w:rPr>
        <w:t>，</w:t>
      </w:r>
      <w:r>
        <w:rPr>
          <w:rFonts w:hint="eastAsia"/>
          <w:sz w:val="24"/>
        </w:rPr>
        <w:t>第</w:t>
      </w:r>
      <w:r>
        <w:rPr>
          <w:sz w:val="24"/>
        </w:rPr>
        <w:t>一位考生</w:t>
      </w:r>
      <w:r>
        <w:rPr>
          <w:rFonts w:hint="eastAsia"/>
          <w:sz w:val="24"/>
        </w:rPr>
        <w:t>抽取阅读文章进行</w:t>
      </w:r>
      <w:r>
        <w:rPr>
          <w:sz w:val="24"/>
        </w:rPr>
        <w:t>准备</w:t>
      </w:r>
      <w:r>
        <w:rPr>
          <w:rFonts w:hint="eastAsia"/>
          <w:sz w:val="24"/>
        </w:rPr>
        <w:t>。复试</w:t>
      </w:r>
      <w:r>
        <w:rPr>
          <w:sz w:val="24"/>
        </w:rPr>
        <w:t>开始时，按</w:t>
      </w:r>
      <w:r>
        <w:rPr>
          <w:rFonts w:hint="eastAsia"/>
          <w:sz w:val="24"/>
        </w:rPr>
        <w:t>工作人员指示携带考题及复试表进入面</w:t>
      </w:r>
      <w:r>
        <w:rPr>
          <w:sz w:val="24"/>
        </w:rPr>
        <w:t>试考</w:t>
      </w:r>
      <w:r>
        <w:rPr>
          <w:rFonts w:hint="eastAsia"/>
          <w:sz w:val="24"/>
        </w:rPr>
        <w:t>场。</w:t>
      </w:r>
    </w:p>
    <w:p w:rsidR="00322177" w:rsidRDefault="00BC2405" w:rsidP="00332B4E">
      <w:pPr>
        <w:numPr>
          <w:ilvl w:val="0"/>
          <w:numId w:val="3"/>
        </w:numPr>
        <w:spacing w:line="360" w:lineRule="auto"/>
        <w:ind w:leftChars="467" w:left="1401"/>
        <w:rPr>
          <w:sz w:val="24"/>
        </w:rPr>
      </w:pPr>
      <w:r>
        <w:rPr>
          <w:rFonts w:hint="eastAsia"/>
          <w:sz w:val="24"/>
        </w:rPr>
        <w:t>第</w:t>
      </w:r>
      <w:r>
        <w:rPr>
          <w:sz w:val="24"/>
        </w:rPr>
        <w:t>一位考生</w:t>
      </w:r>
      <w:r>
        <w:rPr>
          <w:rFonts w:hint="eastAsia"/>
          <w:sz w:val="24"/>
        </w:rPr>
        <w:t>进入面试考场后，第二位考生在候考室抽取阅读文章，并在</w:t>
      </w:r>
      <w:r w:rsidR="00762494">
        <w:rPr>
          <w:rFonts w:hint="eastAsia"/>
          <w:sz w:val="24"/>
        </w:rPr>
        <w:t>候</w:t>
      </w:r>
      <w:r>
        <w:rPr>
          <w:rFonts w:hint="eastAsia"/>
          <w:sz w:val="24"/>
        </w:rPr>
        <w:t>考室做准备，</w:t>
      </w:r>
      <w:r>
        <w:rPr>
          <w:sz w:val="24"/>
        </w:rPr>
        <w:t>依此类推</w:t>
      </w:r>
      <w:r>
        <w:rPr>
          <w:rFonts w:hint="eastAsia"/>
          <w:sz w:val="24"/>
        </w:rPr>
        <w:t>。</w:t>
      </w:r>
    </w:p>
    <w:p w:rsidR="00322177" w:rsidRDefault="00BC2405" w:rsidP="00332B4E">
      <w:pPr>
        <w:numPr>
          <w:ilvl w:val="0"/>
          <w:numId w:val="3"/>
        </w:numPr>
        <w:spacing w:line="360" w:lineRule="auto"/>
        <w:ind w:leftChars="467" w:left="1401"/>
        <w:rPr>
          <w:sz w:val="24"/>
        </w:rPr>
      </w:pPr>
      <w:r>
        <w:rPr>
          <w:rFonts w:hint="eastAsia"/>
          <w:sz w:val="24"/>
        </w:rPr>
        <w:t>考生进入</w:t>
      </w:r>
      <w:r>
        <w:rPr>
          <w:sz w:val="24"/>
        </w:rPr>
        <w:t>复试考</w:t>
      </w:r>
      <w:r>
        <w:rPr>
          <w:rFonts w:hint="eastAsia"/>
          <w:sz w:val="24"/>
        </w:rPr>
        <w:t>场后须将事先填好的复试表交考场记录员。</w:t>
      </w:r>
    </w:p>
    <w:p w:rsidR="00322177" w:rsidRDefault="00BC2405" w:rsidP="00332B4E">
      <w:pPr>
        <w:numPr>
          <w:ilvl w:val="0"/>
          <w:numId w:val="3"/>
        </w:numPr>
        <w:spacing w:line="360" w:lineRule="auto"/>
        <w:ind w:leftChars="467" w:left="1401"/>
        <w:rPr>
          <w:sz w:val="24"/>
        </w:rPr>
      </w:pPr>
      <w:r>
        <w:rPr>
          <w:rFonts w:hint="eastAsia"/>
          <w:sz w:val="24"/>
        </w:rPr>
        <w:t>面试开始，共</w:t>
      </w:r>
      <w:r>
        <w:rPr>
          <w:rFonts w:hint="eastAsia"/>
          <w:sz w:val="24"/>
        </w:rPr>
        <w:t>20</w:t>
      </w:r>
      <w:r>
        <w:rPr>
          <w:rFonts w:hint="eastAsia"/>
          <w:sz w:val="24"/>
        </w:rPr>
        <w:t>分钟，包括以下四</w:t>
      </w:r>
      <w:r>
        <w:rPr>
          <w:sz w:val="24"/>
        </w:rPr>
        <w:t>个</w:t>
      </w:r>
      <w:r>
        <w:rPr>
          <w:rFonts w:hint="eastAsia"/>
          <w:sz w:val="24"/>
        </w:rPr>
        <w:t>环节：</w:t>
      </w:r>
    </w:p>
    <w:p w:rsidR="00322177" w:rsidRDefault="00BC2405" w:rsidP="00332B4E">
      <w:pPr>
        <w:numPr>
          <w:ilvl w:val="0"/>
          <w:numId w:val="7"/>
        </w:numPr>
        <w:spacing w:line="360" w:lineRule="auto"/>
        <w:ind w:leftChars="657" w:left="1740"/>
        <w:rPr>
          <w:sz w:val="24"/>
        </w:rPr>
      </w:pPr>
      <w:r>
        <w:rPr>
          <w:rFonts w:hint="eastAsia"/>
          <w:sz w:val="24"/>
        </w:rPr>
        <w:t>德文自我介绍（约</w:t>
      </w:r>
      <w:r>
        <w:rPr>
          <w:rFonts w:hint="eastAsia"/>
          <w:sz w:val="24"/>
        </w:rPr>
        <w:t>2</w:t>
      </w:r>
      <w:r>
        <w:rPr>
          <w:rFonts w:hint="eastAsia"/>
          <w:sz w:val="24"/>
        </w:rPr>
        <w:t>分钟）；</w:t>
      </w:r>
    </w:p>
    <w:p w:rsidR="00322177" w:rsidRDefault="00BC2405" w:rsidP="00332B4E">
      <w:pPr>
        <w:numPr>
          <w:ilvl w:val="0"/>
          <w:numId w:val="7"/>
        </w:numPr>
        <w:spacing w:line="360" w:lineRule="auto"/>
        <w:ind w:leftChars="657" w:left="1740"/>
        <w:rPr>
          <w:sz w:val="24"/>
        </w:rPr>
      </w:pPr>
      <w:r>
        <w:rPr>
          <w:rFonts w:hint="eastAsia"/>
          <w:sz w:val="24"/>
        </w:rPr>
        <w:t>朗读抽取的阅读文章的某一段落，用自己的话解释某些复杂的单词或结构（约</w:t>
      </w:r>
      <w:r>
        <w:rPr>
          <w:rFonts w:hint="eastAsia"/>
          <w:sz w:val="24"/>
        </w:rPr>
        <w:t>3</w:t>
      </w:r>
      <w:r>
        <w:rPr>
          <w:rFonts w:hint="eastAsia"/>
          <w:sz w:val="24"/>
        </w:rPr>
        <w:t>分钟）；</w:t>
      </w:r>
    </w:p>
    <w:p w:rsidR="00322177" w:rsidRDefault="00BC2405" w:rsidP="00332B4E">
      <w:pPr>
        <w:numPr>
          <w:ilvl w:val="0"/>
          <w:numId w:val="7"/>
        </w:numPr>
        <w:spacing w:line="360" w:lineRule="auto"/>
        <w:ind w:leftChars="657" w:left="1740"/>
        <w:rPr>
          <w:sz w:val="24"/>
        </w:rPr>
      </w:pPr>
      <w:r>
        <w:rPr>
          <w:rFonts w:hint="eastAsia"/>
          <w:sz w:val="24"/>
        </w:rPr>
        <w:t>将阅读文章中的某些长句现场翻译成中文（约</w:t>
      </w:r>
      <w:r>
        <w:rPr>
          <w:rFonts w:hint="eastAsia"/>
          <w:sz w:val="24"/>
        </w:rPr>
        <w:t>5</w:t>
      </w:r>
      <w:r>
        <w:rPr>
          <w:rFonts w:hint="eastAsia"/>
          <w:sz w:val="24"/>
        </w:rPr>
        <w:t>分钟）；</w:t>
      </w:r>
    </w:p>
    <w:p w:rsidR="00322177" w:rsidRDefault="00BC2405" w:rsidP="00332B4E">
      <w:pPr>
        <w:numPr>
          <w:ilvl w:val="0"/>
          <w:numId w:val="7"/>
        </w:numPr>
        <w:spacing w:line="360" w:lineRule="auto"/>
        <w:ind w:leftChars="657" w:left="1740"/>
        <w:rPr>
          <w:sz w:val="24"/>
        </w:rPr>
      </w:pPr>
      <w:r>
        <w:rPr>
          <w:rFonts w:hint="eastAsia"/>
          <w:sz w:val="24"/>
        </w:rPr>
        <w:t>专家提问。考查考生语言能力、专业基础、综合素质、培养潜质等，并按评</w:t>
      </w:r>
      <w:r>
        <w:rPr>
          <w:rFonts w:hint="eastAsia"/>
          <w:sz w:val="24"/>
        </w:rPr>
        <w:lastRenderedPageBreak/>
        <w:t>分标准逐项打分，给出总分（约</w:t>
      </w:r>
      <w:r>
        <w:rPr>
          <w:sz w:val="24"/>
        </w:rPr>
        <w:t>10</w:t>
      </w:r>
      <w:r>
        <w:rPr>
          <w:rFonts w:hint="eastAsia"/>
          <w:sz w:val="24"/>
        </w:rPr>
        <w:t>分钟）。</w:t>
      </w:r>
    </w:p>
    <w:p w:rsidR="00322177" w:rsidRDefault="00BC2405" w:rsidP="00332B4E">
      <w:pPr>
        <w:numPr>
          <w:ilvl w:val="0"/>
          <w:numId w:val="5"/>
        </w:numPr>
        <w:spacing w:line="360" w:lineRule="auto"/>
        <w:ind w:leftChars="467" w:left="1401"/>
        <w:rPr>
          <w:sz w:val="24"/>
        </w:rPr>
      </w:pPr>
      <w:r>
        <w:rPr>
          <w:rFonts w:hint="eastAsia"/>
          <w:sz w:val="24"/>
        </w:rPr>
        <w:t>面试结束。考生携考题离场，并将阅读文章交还候考室工作人员，领回手机，然后离开。</w:t>
      </w:r>
    </w:p>
    <w:p w:rsidR="00322177" w:rsidRDefault="00BC2405" w:rsidP="00332B4E">
      <w:pPr>
        <w:numPr>
          <w:ilvl w:val="0"/>
          <w:numId w:val="5"/>
        </w:numPr>
        <w:spacing w:line="360" w:lineRule="auto"/>
        <w:ind w:leftChars="467" w:left="1401"/>
        <w:rPr>
          <w:sz w:val="24"/>
        </w:rPr>
      </w:pPr>
      <w:r>
        <w:rPr>
          <w:rFonts w:hint="eastAsia"/>
          <w:sz w:val="24"/>
        </w:rPr>
        <w:t>面试专家组现场独立打分，并交考场记录员。</w:t>
      </w:r>
    </w:p>
    <w:p w:rsidR="00322177" w:rsidRDefault="00BC2405" w:rsidP="00332B4E">
      <w:pPr>
        <w:numPr>
          <w:ilvl w:val="0"/>
          <w:numId w:val="5"/>
        </w:numPr>
        <w:spacing w:line="360" w:lineRule="auto"/>
        <w:ind w:leftChars="467" w:left="1401"/>
        <w:rPr>
          <w:sz w:val="24"/>
        </w:rPr>
      </w:pPr>
      <w:r>
        <w:rPr>
          <w:rFonts w:hint="eastAsia"/>
          <w:sz w:val="24"/>
        </w:rPr>
        <w:t>考场记录员汇总</w:t>
      </w:r>
      <w:r>
        <w:rPr>
          <w:rFonts w:hint="eastAsia"/>
          <w:sz w:val="24"/>
        </w:rPr>
        <w:t>5</w:t>
      </w:r>
      <w:r>
        <w:rPr>
          <w:rFonts w:hint="eastAsia"/>
          <w:sz w:val="24"/>
        </w:rPr>
        <w:t>位专家所</w:t>
      </w:r>
      <w:r>
        <w:rPr>
          <w:sz w:val="24"/>
        </w:rPr>
        <w:t>给</w:t>
      </w:r>
      <w:r>
        <w:rPr>
          <w:rFonts w:hint="eastAsia"/>
          <w:sz w:val="24"/>
        </w:rPr>
        <w:t>出的成绩，算出每位考生的平均成绩。</w:t>
      </w:r>
    </w:p>
    <w:p w:rsidR="00322177" w:rsidRDefault="00BC2405" w:rsidP="00332B4E">
      <w:pPr>
        <w:numPr>
          <w:ilvl w:val="0"/>
          <w:numId w:val="5"/>
        </w:numPr>
        <w:spacing w:line="360" w:lineRule="auto"/>
        <w:ind w:leftChars="467" w:left="1401"/>
        <w:rPr>
          <w:sz w:val="24"/>
        </w:rPr>
      </w:pPr>
      <w:r>
        <w:rPr>
          <w:rFonts w:hint="eastAsia"/>
          <w:sz w:val="24"/>
        </w:rPr>
        <w:t>面试</w:t>
      </w:r>
      <w:r>
        <w:rPr>
          <w:sz w:val="24"/>
        </w:rPr>
        <w:t>专家组</w:t>
      </w:r>
      <w:r>
        <w:rPr>
          <w:rFonts w:hint="eastAsia"/>
          <w:sz w:val="24"/>
        </w:rPr>
        <w:t>组长综合各专家意见，形成复试小组意见。</w:t>
      </w:r>
    </w:p>
    <w:p w:rsidR="00322177" w:rsidRDefault="00BC2405" w:rsidP="00332B4E">
      <w:pPr>
        <w:spacing w:line="360" w:lineRule="auto"/>
        <w:ind w:firstLine="560"/>
        <w:rPr>
          <w:b/>
          <w:sz w:val="28"/>
          <w:szCs w:val="28"/>
        </w:rPr>
      </w:pPr>
      <w:r>
        <w:rPr>
          <w:rFonts w:hint="eastAsia"/>
          <w:b/>
          <w:sz w:val="28"/>
          <w:szCs w:val="28"/>
        </w:rPr>
        <w:t>⑧日语</w:t>
      </w:r>
      <w:r>
        <w:rPr>
          <w:b/>
          <w:sz w:val="28"/>
          <w:szCs w:val="28"/>
        </w:rPr>
        <w:t>语言文学方向</w:t>
      </w:r>
      <w:r>
        <w:rPr>
          <w:rFonts w:hint="eastAsia"/>
          <w:b/>
          <w:sz w:val="28"/>
          <w:szCs w:val="28"/>
        </w:rPr>
        <w:t>面试程序</w:t>
      </w:r>
    </w:p>
    <w:p w:rsidR="00322177" w:rsidRDefault="00BC2405" w:rsidP="00332B4E">
      <w:pPr>
        <w:numPr>
          <w:ilvl w:val="0"/>
          <w:numId w:val="3"/>
        </w:numPr>
        <w:spacing w:line="360" w:lineRule="auto"/>
        <w:ind w:leftChars="467" w:left="1401"/>
        <w:rPr>
          <w:sz w:val="24"/>
        </w:rPr>
      </w:pPr>
      <w:r>
        <w:rPr>
          <w:rFonts w:hint="eastAsia"/>
          <w:sz w:val="24"/>
        </w:rPr>
        <w:t>考生按抓阄顺序进行面试。</w:t>
      </w:r>
    </w:p>
    <w:p w:rsidR="00322177" w:rsidRDefault="00BC2405" w:rsidP="00332B4E">
      <w:pPr>
        <w:numPr>
          <w:ilvl w:val="0"/>
          <w:numId w:val="3"/>
        </w:numPr>
        <w:spacing w:line="360" w:lineRule="auto"/>
        <w:ind w:leftChars="467" w:left="1401"/>
        <w:rPr>
          <w:sz w:val="24"/>
        </w:rPr>
      </w:pPr>
      <w:r>
        <w:rPr>
          <w:rFonts w:hint="eastAsia"/>
          <w:sz w:val="24"/>
        </w:rPr>
        <w:t>面试开始前</w:t>
      </w:r>
      <w:r>
        <w:rPr>
          <w:sz w:val="24"/>
        </w:rPr>
        <w:t>20</w:t>
      </w:r>
      <w:r>
        <w:rPr>
          <w:rFonts w:hint="eastAsia"/>
          <w:sz w:val="24"/>
        </w:rPr>
        <w:t>分钟，第一位考生抽取话题进行准备。复试开始时，按工作人员指示携带考题及复试表进入面试考场。</w:t>
      </w:r>
    </w:p>
    <w:p w:rsidR="00322177" w:rsidRDefault="00BC2405" w:rsidP="00332B4E">
      <w:pPr>
        <w:numPr>
          <w:ilvl w:val="0"/>
          <w:numId w:val="3"/>
        </w:numPr>
        <w:spacing w:line="360" w:lineRule="auto"/>
        <w:ind w:leftChars="467" w:left="1401"/>
        <w:rPr>
          <w:sz w:val="24"/>
        </w:rPr>
      </w:pPr>
      <w:r>
        <w:rPr>
          <w:rFonts w:hint="eastAsia"/>
          <w:sz w:val="24"/>
        </w:rPr>
        <w:t>第一位考生进入面试考场后，第二位考生在候考室抽取话题，并在</w:t>
      </w:r>
      <w:r w:rsidR="00762494">
        <w:rPr>
          <w:rFonts w:hint="eastAsia"/>
          <w:sz w:val="24"/>
        </w:rPr>
        <w:t>候</w:t>
      </w:r>
      <w:r>
        <w:rPr>
          <w:rFonts w:hint="eastAsia"/>
          <w:sz w:val="24"/>
        </w:rPr>
        <w:t>考室做准备，依此类推。</w:t>
      </w:r>
    </w:p>
    <w:p w:rsidR="00322177" w:rsidRDefault="00BC2405" w:rsidP="00332B4E">
      <w:pPr>
        <w:numPr>
          <w:ilvl w:val="0"/>
          <w:numId w:val="3"/>
        </w:numPr>
        <w:spacing w:line="360" w:lineRule="auto"/>
        <w:ind w:leftChars="467" w:left="1401"/>
        <w:rPr>
          <w:sz w:val="24"/>
        </w:rPr>
      </w:pPr>
      <w:r>
        <w:rPr>
          <w:rFonts w:hint="eastAsia"/>
          <w:sz w:val="24"/>
        </w:rPr>
        <w:t>考生进入复试考场后须将事先填好的复试表交考场记录员。</w:t>
      </w:r>
    </w:p>
    <w:p w:rsidR="00322177" w:rsidRDefault="00BC2405" w:rsidP="00332B4E">
      <w:pPr>
        <w:numPr>
          <w:ilvl w:val="0"/>
          <w:numId w:val="3"/>
        </w:numPr>
        <w:spacing w:line="360" w:lineRule="auto"/>
        <w:ind w:leftChars="467" w:left="1401"/>
        <w:rPr>
          <w:sz w:val="24"/>
        </w:rPr>
      </w:pPr>
      <w:r>
        <w:rPr>
          <w:rFonts w:hint="eastAsia"/>
          <w:sz w:val="24"/>
        </w:rPr>
        <w:t>面试开始，共</w:t>
      </w:r>
      <w:r>
        <w:rPr>
          <w:sz w:val="24"/>
        </w:rPr>
        <w:t>20</w:t>
      </w:r>
      <w:r>
        <w:rPr>
          <w:rFonts w:hint="eastAsia"/>
          <w:sz w:val="24"/>
        </w:rPr>
        <w:t>分钟，包括以下四个环节：</w:t>
      </w:r>
    </w:p>
    <w:p w:rsidR="00322177" w:rsidRDefault="00BC2405" w:rsidP="00332B4E">
      <w:pPr>
        <w:numPr>
          <w:ilvl w:val="0"/>
          <w:numId w:val="8"/>
        </w:numPr>
        <w:spacing w:line="360" w:lineRule="auto"/>
        <w:ind w:leftChars="657" w:left="1740"/>
        <w:rPr>
          <w:sz w:val="24"/>
        </w:rPr>
      </w:pPr>
      <w:r>
        <w:rPr>
          <w:rFonts w:hint="eastAsia"/>
          <w:sz w:val="24"/>
        </w:rPr>
        <w:t>日文自我介绍（约</w:t>
      </w:r>
      <w:r>
        <w:rPr>
          <w:sz w:val="24"/>
        </w:rPr>
        <w:t>2</w:t>
      </w:r>
      <w:r>
        <w:rPr>
          <w:rFonts w:hint="eastAsia"/>
          <w:sz w:val="24"/>
        </w:rPr>
        <w:t>分钟）；</w:t>
      </w:r>
    </w:p>
    <w:p w:rsidR="00322177" w:rsidRDefault="00BC2405" w:rsidP="00332B4E">
      <w:pPr>
        <w:numPr>
          <w:ilvl w:val="0"/>
          <w:numId w:val="8"/>
        </w:numPr>
        <w:spacing w:line="360" w:lineRule="auto"/>
        <w:ind w:leftChars="657" w:left="1740"/>
        <w:rPr>
          <w:sz w:val="24"/>
        </w:rPr>
      </w:pPr>
      <w:r>
        <w:rPr>
          <w:rFonts w:hint="eastAsia"/>
          <w:sz w:val="24"/>
        </w:rPr>
        <w:t>对抽取的话题发表看法（约</w:t>
      </w:r>
      <w:r>
        <w:rPr>
          <w:sz w:val="24"/>
        </w:rPr>
        <w:t>3</w:t>
      </w:r>
      <w:r>
        <w:rPr>
          <w:rFonts w:hint="eastAsia"/>
          <w:sz w:val="24"/>
        </w:rPr>
        <w:t>分钟）；</w:t>
      </w:r>
    </w:p>
    <w:p w:rsidR="00322177" w:rsidRDefault="00BC2405" w:rsidP="00332B4E">
      <w:pPr>
        <w:numPr>
          <w:ilvl w:val="0"/>
          <w:numId w:val="8"/>
        </w:numPr>
        <w:spacing w:line="360" w:lineRule="auto"/>
        <w:ind w:leftChars="657" w:left="1740"/>
        <w:rPr>
          <w:sz w:val="24"/>
        </w:rPr>
      </w:pPr>
      <w:r>
        <w:rPr>
          <w:rFonts w:hint="eastAsia"/>
          <w:sz w:val="24"/>
        </w:rPr>
        <w:t>现场翻译。考生现场抽取一道翻译题，进行中日互译（约</w:t>
      </w:r>
      <w:r>
        <w:rPr>
          <w:sz w:val="24"/>
        </w:rPr>
        <w:t>5</w:t>
      </w:r>
      <w:r>
        <w:rPr>
          <w:rFonts w:hint="eastAsia"/>
          <w:sz w:val="24"/>
        </w:rPr>
        <w:t>分钟）；</w:t>
      </w:r>
    </w:p>
    <w:p w:rsidR="00322177" w:rsidRDefault="00BC2405" w:rsidP="00332B4E">
      <w:pPr>
        <w:numPr>
          <w:ilvl w:val="0"/>
          <w:numId w:val="8"/>
        </w:numPr>
        <w:spacing w:line="360" w:lineRule="auto"/>
        <w:ind w:leftChars="657" w:left="1740"/>
        <w:rPr>
          <w:sz w:val="24"/>
        </w:rPr>
      </w:pPr>
      <w:r>
        <w:rPr>
          <w:rFonts w:hint="eastAsia"/>
          <w:sz w:val="24"/>
        </w:rPr>
        <w:t>专家提问。考查考生语言能力、专业基础、综合素质、培养潜质等，并按评分标准逐项打分，给出总分（约</w:t>
      </w:r>
      <w:r>
        <w:rPr>
          <w:sz w:val="24"/>
        </w:rPr>
        <w:t>10</w:t>
      </w:r>
      <w:r>
        <w:rPr>
          <w:rFonts w:hint="eastAsia"/>
          <w:sz w:val="24"/>
        </w:rPr>
        <w:t>分钟）。</w:t>
      </w:r>
    </w:p>
    <w:p w:rsidR="00322177" w:rsidRDefault="00BC2405" w:rsidP="00332B4E">
      <w:pPr>
        <w:numPr>
          <w:ilvl w:val="0"/>
          <w:numId w:val="5"/>
        </w:numPr>
        <w:spacing w:line="360" w:lineRule="auto"/>
        <w:ind w:leftChars="467" w:left="1401"/>
        <w:rPr>
          <w:sz w:val="24"/>
        </w:rPr>
      </w:pPr>
      <w:r>
        <w:rPr>
          <w:rFonts w:hint="eastAsia"/>
          <w:sz w:val="24"/>
        </w:rPr>
        <w:t>面试结束。考生携考题离场，并将题目交还候考室工作人员，领回手机，然后离开。</w:t>
      </w:r>
    </w:p>
    <w:p w:rsidR="00322177" w:rsidRDefault="00BC2405" w:rsidP="00332B4E">
      <w:pPr>
        <w:numPr>
          <w:ilvl w:val="0"/>
          <w:numId w:val="5"/>
        </w:numPr>
        <w:spacing w:line="360" w:lineRule="auto"/>
        <w:ind w:leftChars="467" w:left="1401"/>
        <w:rPr>
          <w:sz w:val="24"/>
        </w:rPr>
      </w:pPr>
      <w:r>
        <w:rPr>
          <w:rFonts w:hint="eastAsia"/>
          <w:sz w:val="24"/>
        </w:rPr>
        <w:t>面试专家组现场独立打分，并交考场记录员。</w:t>
      </w:r>
    </w:p>
    <w:p w:rsidR="00322177" w:rsidRDefault="00BC2405" w:rsidP="00332B4E">
      <w:pPr>
        <w:numPr>
          <w:ilvl w:val="0"/>
          <w:numId w:val="5"/>
        </w:numPr>
        <w:spacing w:line="360" w:lineRule="auto"/>
        <w:ind w:leftChars="467" w:left="1401"/>
        <w:rPr>
          <w:sz w:val="24"/>
        </w:rPr>
      </w:pPr>
      <w:r>
        <w:rPr>
          <w:rFonts w:hint="eastAsia"/>
          <w:sz w:val="24"/>
        </w:rPr>
        <w:t>考场记录员汇总</w:t>
      </w:r>
      <w:r>
        <w:rPr>
          <w:sz w:val="24"/>
        </w:rPr>
        <w:t>5</w:t>
      </w:r>
      <w:r>
        <w:rPr>
          <w:rFonts w:hint="eastAsia"/>
          <w:sz w:val="24"/>
        </w:rPr>
        <w:t>位专家所给出的成绩，算出每位考生的平均成绩。</w:t>
      </w:r>
    </w:p>
    <w:p w:rsidR="00322177" w:rsidRDefault="00BC2405" w:rsidP="00332B4E">
      <w:pPr>
        <w:numPr>
          <w:ilvl w:val="0"/>
          <w:numId w:val="5"/>
        </w:numPr>
        <w:spacing w:line="360" w:lineRule="auto"/>
        <w:ind w:leftChars="467" w:left="1401"/>
        <w:rPr>
          <w:sz w:val="24"/>
        </w:rPr>
      </w:pPr>
      <w:r>
        <w:rPr>
          <w:rFonts w:hint="eastAsia"/>
          <w:sz w:val="24"/>
        </w:rPr>
        <w:t>面试专家组组长综合各专家意见，形成复试小组意见。</w:t>
      </w:r>
    </w:p>
    <w:p w:rsidR="00322177" w:rsidRDefault="00BC2405" w:rsidP="00332B4E">
      <w:pPr>
        <w:spacing w:line="360" w:lineRule="auto"/>
        <w:rPr>
          <w:b/>
          <w:sz w:val="28"/>
          <w:szCs w:val="28"/>
        </w:rPr>
      </w:pPr>
      <w:r>
        <w:rPr>
          <w:b/>
          <w:sz w:val="28"/>
          <w:szCs w:val="28"/>
        </w:rPr>
        <w:t>4</w:t>
      </w:r>
      <w:r>
        <w:rPr>
          <w:b/>
          <w:sz w:val="28"/>
          <w:szCs w:val="28"/>
        </w:rPr>
        <w:t>、复试成绩</w:t>
      </w:r>
    </w:p>
    <w:p w:rsidR="00322177" w:rsidRDefault="00BC2405" w:rsidP="00332B4E">
      <w:pPr>
        <w:spacing w:line="360" w:lineRule="auto"/>
        <w:rPr>
          <w:rFonts w:ascii="仿宋_GB2312"/>
          <w:b/>
          <w:sz w:val="28"/>
          <w:szCs w:val="28"/>
        </w:rPr>
      </w:pPr>
      <w:r>
        <w:rPr>
          <w:rFonts w:ascii="仿宋_GB2312" w:hint="eastAsia"/>
          <w:b/>
          <w:sz w:val="28"/>
          <w:szCs w:val="28"/>
        </w:rPr>
        <w:t>（</w:t>
      </w:r>
      <w:r>
        <w:rPr>
          <w:rFonts w:ascii="仿宋_GB2312" w:hint="eastAsia"/>
          <w:b/>
          <w:sz w:val="28"/>
          <w:szCs w:val="28"/>
        </w:rPr>
        <w:t>1</w:t>
      </w:r>
      <w:r>
        <w:rPr>
          <w:rFonts w:ascii="仿宋_GB2312" w:hint="eastAsia"/>
          <w:b/>
          <w:sz w:val="28"/>
          <w:szCs w:val="28"/>
        </w:rPr>
        <w:t>）面试（口试）成绩评分表</w:t>
      </w:r>
    </w:p>
    <w:tbl>
      <w:tblPr>
        <w:tblpPr w:leftFromText="45" w:rightFromText="45" w:vertAnchor="text"/>
        <w:tblW w:w="920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559"/>
        <w:gridCol w:w="1134"/>
        <w:gridCol w:w="5954"/>
        <w:gridCol w:w="709"/>
        <w:gridCol w:w="850"/>
      </w:tblGrid>
      <w:tr w:rsidR="00322177">
        <w:trPr>
          <w:trHeight w:val="210"/>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322177" w:rsidRDefault="00BC2405" w:rsidP="00332B4E">
            <w:pPr>
              <w:spacing w:line="360" w:lineRule="auto"/>
              <w:jc w:val="center"/>
              <w:rPr>
                <w:rFonts w:ascii="仿宋_GB2312"/>
                <w:sz w:val="24"/>
              </w:rPr>
            </w:pPr>
            <w:r>
              <w:rPr>
                <w:rFonts w:ascii="仿宋_GB2312" w:hint="eastAsia"/>
                <w:sz w:val="24"/>
              </w:rPr>
              <w:t>序号</w:t>
            </w:r>
          </w:p>
        </w:tc>
        <w:tc>
          <w:tcPr>
            <w:tcW w:w="1134" w:type="dxa"/>
            <w:tcBorders>
              <w:top w:val="outset" w:sz="6" w:space="0" w:color="auto"/>
              <w:left w:val="outset" w:sz="6" w:space="0" w:color="auto"/>
              <w:bottom w:val="outset" w:sz="6" w:space="0" w:color="auto"/>
              <w:right w:val="outset" w:sz="6" w:space="0" w:color="auto"/>
            </w:tcBorders>
            <w:vAlign w:val="center"/>
          </w:tcPr>
          <w:p w:rsidR="00322177" w:rsidRDefault="00BC2405" w:rsidP="00332B4E">
            <w:pPr>
              <w:spacing w:line="360" w:lineRule="auto"/>
              <w:rPr>
                <w:rFonts w:ascii="仿宋_GB2312"/>
                <w:sz w:val="24"/>
              </w:rPr>
            </w:pPr>
            <w:r>
              <w:rPr>
                <w:rFonts w:ascii="仿宋_GB2312" w:hint="eastAsia"/>
                <w:sz w:val="24"/>
              </w:rPr>
              <w:t>评价指标</w:t>
            </w:r>
          </w:p>
        </w:tc>
        <w:tc>
          <w:tcPr>
            <w:tcW w:w="5954" w:type="dxa"/>
            <w:tcBorders>
              <w:top w:val="outset" w:sz="6" w:space="0" w:color="auto"/>
              <w:left w:val="outset" w:sz="6" w:space="0" w:color="auto"/>
              <w:bottom w:val="outset" w:sz="6" w:space="0" w:color="auto"/>
              <w:right w:val="outset" w:sz="6" w:space="0" w:color="auto"/>
            </w:tcBorders>
            <w:vAlign w:val="center"/>
          </w:tcPr>
          <w:p w:rsidR="00322177" w:rsidRDefault="00BC2405" w:rsidP="00332B4E">
            <w:pPr>
              <w:spacing w:line="360" w:lineRule="auto"/>
              <w:rPr>
                <w:rFonts w:ascii="仿宋_GB2312"/>
                <w:sz w:val="24"/>
              </w:rPr>
            </w:pPr>
            <w:r>
              <w:rPr>
                <w:rFonts w:ascii="仿宋_GB2312" w:hint="eastAsia"/>
                <w:sz w:val="24"/>
              </w:rPr>
              <w:t>内容描述</w:t>
            </w:r>
          </w:p>
        </w:tc>
        <w:tc>
          <w:tcPr>
            <w:tcW w:w="709" w:type="dxa"/>
            <w:tcBorders>
              <w:top w:val="outset" w:sz="6" w:space="0" w:color="auto"/>
              <w:left w:val="outset" w:sz="6" w:space="0" w:color="auto"/>
              <w:bottom w:val="outset" w:sz="6" w:space="0" w:color="auto"/>
              <w:right w:val="outset" w:sz="6" w:space="0" w:color="auto"/>
            </w:tcBorders>
            <w:vAlign w:val="center"/>
          </w:tcPr>
          <w:p w:rsidR="00322177" w:rsidRDefault="00BC2405" w:rsidP="00332B4E">
            <w:pPr>
              <w:spacing w:line="360" w:lineRule="auto"/>
              <w:rPr>
                <w:rFonts w:ascii="仿宋_GB2312"/>
                <w:sz w:val="24"/>
              </w:rPr>
            </w:pPr>
            <w:r>
              <w:rPr>
                <w:rFonts w:ascii="仿宋_GB2312" w:hint="eastAsia"/>
                <w:sz w:val="24"/>
              </w:rPr>
              <w:t>分值</w:t>
            </w:r>
          </w:p>
        </w:tc>
        <w:tc>
          <w:tcPr>
            <w:tcW w:w="850" w:type="dxa"/>
            <w:tcBorders>
              <w:top w:val="outset" w:sz="6" w:space="0" w:color="auto"/>
              <w:left w:val="outset" w:sz="6" w:space="0" w:color="auto"/>
              <w:bottom w:val="outset" w:sz="6" w:space="0" w:color="auto"/>
              <w:right w:val="outset" w:sz="6" w:space="0" w:color="auto"/>
            </w:tcBorders>
            <w:vAlign w:val="center"/>
          </w:tcPr>
          <w:p w:rsidR="00322177" w:rsidRDefault="00BC2405" w:rsidP="00332B4E">
            <w:pPr>
              <w:spacing w:line="360" w:lineRule="auto"/>
              <w:rPr>
                <w:rFonts w:ascii="仿宋_GB2312"/>
                <w:sz w:val="24"/>
              </w:rPr>
            </w:pPr>
            <w:r>
              <w:rPr>
                <w:rFonts w:ascii="仿宋_GB2312" w:hint="eastAsia"/>
                <w:sz w:val="24"/>
              </w:rPr>
              <w:t>得分</w:t>
            </w:r>
          </w:p>
        </w:tc>
      </w:tr>
      <w:tr w:rsidR="00322177">
        <w:trPr>
          <w:trHeight w:val="210"/>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322177" w:rsidRDefault="00BC2405" w:rsidP="00332B4E">
            <w:pPr>
              <w:spacing w:line="360" w:lineRule="auto"/>
              <w:jc w:val="center"/>
              <w:rPr>
                <w:rFonts w:ascii="仿宋_GB2312"/>
                <w:sz w:val="24"/>
              </w:rPr>
            </w:pPr>
            <w:r>
              <w:rPr>
                <w:rFonts w:ascii="仿宋_GB2312" w:hint="eastAsia"/>
                <w:sz w:val="24"/>
              </w:rPr>
              <w:t>1</w:t>
            </w:r>
          </w:p>
        </w:tc>
        <w:tc>
          <w:tcPr>
            <w:tcW w:w="1134" w:type="dxa"/>
            <w:tcBorders>
              <w:top w:val="outset" w:sz="6" w:space="0" w:color="auto"/>
              <w:left w:val="outset" w:sz="6" w:space="0" w:color="auto"/>
              <w:bottom w:val="outset" w:sz="6" w:space="0" w:color="auto"/>
              <w:right w:val="outset" w:sz="6" w:space="0" w:color="auto"/>
            </w:tcBorders>
            <w:vAlign w:val="center"/>
          </w:tcPr>
          <w:p w:rsidR="00322177" w:rsidRDefault="00BC2405" w:rsidP="00332B4E">
            <w:pPr>
              <w:spacing w:line="360" w:lineRule="auto"/>
              <w:rPr>
                <w:rFonts w:ascii="仿宋_GB2312"/>
                <w:sz w:val="24"/>
              </w:rPr>
            </w:pPr>
            <w:r>
              <w:rPr>
                <w:rFonts w:ascii="仿宋_GB2312" w:hint="eastAsia"/>
                <w:sz w:val="24"/>
              </w:rPr>
              <w:t>思想品德</w:t>
            </w:r>
          </w:p>
        </w:tc>
        <w:tc>
          <w:tcPr>
            <w:tcW w:w="5954" w:type="dxa"/>
            <w:tcBorders>
              <w:top w:val="outset" w:sz="6" w:space="0" w:color="auto"/>
              <w:left w:val="outset" w:sz="6" w:space="0" w:color="auto"/>
              <w:bottom w:val="outset" w:sz="6" w:space="0" w:color="auto"/>
              <w:right w:val="outset" w:sz="6" w:space="0" w:color="auto"/>
            </w:tcBorders>
            <w:vAlign w:val="center"/>
          </w:tcPr>
          <w:p w:rsidR="00322177" w:rsidRDefault="00BC2405" w:rsidP="00332B4E">
            <w:pPr>
              <w:spacing w:line="360" w:lineRule="auto"/>
              <w:rPr>
                <w:rFonts w:ascii="仿宋_GB2312"/>
                <w:sz w:val="24"/>
              </w:rPr>
            </w:pPr>
            <w:r>
              <w:rPr>
                <w:rFonts w:ascii="仿宋_GB2312" w:hint="eastAsia"/>
                <w:sz w:val="24"/>
              </w:rPr>
              <w:t>思想健康，具有社会责任感和良好的道德品质；具有正确、积极向上的评判标准和价值观念。</w:t>
            </w:r>
          </w:p>
        </w:tc>
        <w:tc>
          <w:tcPr>
            <w:tcW w:w="709" w:type="dxa"/>
            <w:tcBorders>
              <w:top w:val="outset" w:sz="6" w:space="0" w:color="auto"/>
              <w:left w:val="outset" w:sz="6" w:space="0" w:color="auto"/>
              <w:bottom w:val="outset" w:sz="6" w:space="0" w:color="auto"/>
              <w:right w:val="outset" w:sz="6" w:space="0" w:color="auto"/>
            </w:tcBorders>
            <w:vAlign w:val="center"/>
          </w:tcPr>
          <w:p w:rsidR="00322177" w:rsidRDefault="00BC2405" w:rsidP="00332B4E">
            <w:pPr>
              <w:spacing w:line="360" w:lineRule="auto"/>
              <w:rPr>
                <w:rFonts w:ascii="仿宋_GB2312"/>
                <w:sz w:val="24"/>
              </w:rPr>
            </w:pPr>
            <w:r>
              <w:rPr>
                <w:rFonts w:ascii="仿宋_GB2312" w:hint="eastAsia"/>
                <w:sz w:val="24"/>
              </w:rPr>
              <w:t>10</w:t>
            </w:r>
          </w:p>
        </w:tc>
        <w:tc>
          <w:tcPr>
            <w:tcW w:w="850" w:type="dxa"/>
            <w:tcBorders>
              <w:top w:val="outset" w:sz="6" w:space="0" w:color="auto"/>
              <w:left w:val="outset" w:sz="6" w:space="0" w:color="auto"/>
              <w:bottom w:val="outset" w:sz="6" w:space="0" w:color="auto"/>
              <w:right w:val="outset" w:sz="6" w:space="0" w:color="auto"/>
            </w:tcBorders>
            <w:vAlign w:val="center"/>
          </w:tcPr>
          <w:p w:rsidR="00322177" w:rsidRDefault="00322177" w:rsidP="00332B4E">
            <w:pPr>
              <w:spacing w:line="360" w:lineRule="auto"/>
              <w:rPr>
                <w:rFonts w:ascii="仿宋_GB2312"/>
                <w:sz w:val="24"/>
              </w:rPr>
            </w:pPr>
          </w:p>
        </w:tc>
      </w:tr>
      <w:tr w:rsidR="00322177">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322177" w:rsidRDefault="00BC2405" w:rsidP="00332B4E">
            <w:pPr>
              <w:spacing w:line="360" w:lineRule="auto"/>
              <w:jc w:val="center"/>
              <w:rPr>
                <w:rFonts w:ascii="仿宋_GB2312"/>
                <w:sz w:val="24"/>
              </w:rPr>
            </w:pPr>
            <w:r>
              <w:rPr>
                <w:rFonts w:ascii="仿宋_GB2312" w:hint="eastAsia"/>
                <w:sz w:val="24"/>
              </w:rPr>
              <w:lastRenderedPageBreak/>
              <w:t>2</w:t>
            </w:r>
          </w:p>
        </w:tc>
        <w:tc>
          <w:tcPr>
            <w:tcW w:w="1134" w:type="dxa"/>
            <w:tcBorders>
              <w:top w:val="outset" w:sz="6" w:space="0" w:color="auto"/>
              <w:left w:val="outset" w:sz="6" w:space="0" w:color="auto"/>
              <w:bottom w:val="outset" w:sz="6" w:space="0" w:color="auto"/>
              <w:right w:val="outset" w:sz="6" w:space="0" w:color="auto"/>
            </w:tcBorders>
            <w:vAlign w:val="center"/>
          </w:tcPr>
          <w:p w:rsidR="00322177" w:rsidRDefault="00BC2405" w:rsidP="00332B4E">
            <w:pPr>
              <w:spacing w:line="360" w:lineRule="auto"/>
              <w:rPr>
                <w:rFonts w:ascii="仿宋_GB2312"/>
                <w:sz w:val="24"/>
              </w:rPr>
            </w:pPr>
            <w:r>
              <w:rPr>
                <w:rFonts w:ascii="仿宋_GB2312" w:hint="eastAsia"/>
                <w:sz w:val="24"/>
              </w:rPr>
              <w:t>仪态仪表</w:t>
            </w:r>
          </w:p>
        </w:tc>
        <w:tc>
          <w:tcPr>
            <w:tcW w:w="5954" w:type="dxa"/>
            <w:tcBorders>
              <w:top w:val="outset" w:sz="6" w:space="0" w:color="auto"/>
              <w:left w:val="outset" w:sz="6" w:space="0" w:color="auto"/>
              <w:bottom w:val="outset" w:sz="6" w:space="0" w:color="auto"/>
              <w:right w:val="outset" w:sz="6" w:space="0" w:color="auto"/>
            </w:tcBorders>
            <w:vAlign w:val="center"/>
          </w:tcPr>
          <w:p w:rsidR="00322177" w:rsidRDefault="00BC2405" w:rsidP="00332B4E">
            <w:pPr>
              <w:spacing w:line="360" w:lineRule="auto"/>
              <w:rPr>
                <w:rFonts w:ascii="仿宋_GB2312"/>
                <w:sz w:val="24"/>
              </w:rPr>
            </w:pPr>
            <w:r>
              <w:rPr>
                <w:rFonts w:ascii="仿宋_GB2312" w:hint="eastAsia"/>
                <w:sz w:val="24"/>
              </w:rPr>
              <w:t>举止文雅、大方，穿着得体整洁，乐观自信，能很好地掌控自己的情绪，精神面貌好。</w:t>
            </w:r>
          </w:p>
        </w:tc>
        <w:tc>
          <w:tcPr>
            <w:tcW w:w="709" w:type="dxa"/>
            <w:tcBorders>
              <w:top w:val="outset" w:sz="6" w:space="0" w:color="auto"/>
              <w:left w:val="outset" w:sz="6" w:space="0" w:color="auto"/>
              <w:bottom w:val="outset" w:sz="6" w:space="0" w:color="auto"/>
              <w:right w:val="outset" w:sz="6" w:space="0" w:color="auto"/>
            </w:tcBorders>
            <w:vAlign w:val="center"/>
          </w:tcPr>
          <w:p w:rsidR="00322177" w:rsidRDefault="00BC2405" w:rsidP="00332B4E">
            <w:pPr>
              <w:spacing w:line="360" w:lineRule="auto"/>
              <w:rPr>
                <w:rFonts w:ascii="仿宋_GB2312"/>
                <w:sz w:val="24"/>
              </w:rPr>
            </w:pPr>
            <w:r>
              <w:rPr>
                <w:rFonts w:ascii="仿宋_GB2312" w:hint="eastAsia"/>
                <w:sz w:val="24"/>
              </w:rPr>
              <w:t>10</w:t>
            </w:r>
          </w:p>
        </w:tc>
        <w:tc>
          <w:tcPr>
            <w:tcW w:w="850" w:type="dxa"/>
            <w:tcBorders>
              <w:top w:val="outset" w:sz="6" w:space="0" w:color="auto"/>
              <w:left w:val="outset" w:sz="6" w:space="0" w:color="auto"/>
              <w:bottom w:val="outset" w:sz="6" w:space="0" w:color="auto"/>
              <w:right w:val="outset" w:sz="6" w:space="0" w:color="auto"/>
            </w:tcBorders>
            <w:vAlign w:val="center"/>
          </w:tcPr>
          <w:p w:rsidR="00322177" w:rsidRDefault="00322177" w:rsidP="00332B4E">
            <w:pPr>
              <w:spacing w:line="360" w:lineRule="auto"/>
              <w:rPr>
                <w:rFonts w:ascii="仿宋_GB2312"/>
                <w:sz w:val="24"/>
              </w:rPr>
            </w:pPr>
          </w:p>
        </w:tc>
      </w:tr>
      <w:tr w:rsidR="00322177">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322177" w:rsidRDefault="00BC2405" w:rsidP="00332B4E">
            <w:pPr>
              <w:spacing w:line="360" w:lineRule="auto"/>
              <w:jc w:val="center"/>
              <w:rPr>
                <w:rFonts w:ascii="仿宋_GB2312"/>
                <w:sz w:val="24"/>
              </w:rPr>
            </w:pPr>
            <w:r>
              <w:rPr>
                <w:rFonts w:ascii="仿宋_GB2312" w:hint="eastAsia"/>
                <w:sz w:val="24"/>
              </w:rPr>
              <w:t>3</w:t>
            </w:r>
          </w:p>
        </w:tc>
        <w:tc>
          <w:tcPr>
            <w:tcW w:w="1134" w:type="dxa"/>
            <w:tcBorders>
              <w:top w:val="outset" w:sz="6" w:space="0" w:color="auto"/>
              <w:left w:val="outset" w:sz="6" w:space="0" w:color="auto"/>
              <w:bottom w:val="outset" w:sz="6" w:space="0" w:color="auto"/>
              <w:right w:val="outset" w:sz="6" w:space="0" w:color="auto"/>
            </w:tcBorders>
            <w:vAlign w:val="center"/>
          </w:tcPr>
          <w:p w:rsidR="00322177" w:rsidRDefault="00BC2405" w:rsidP="00332B4E">
            <w:pPr>
              <w:spacing w:line="360" w:lineRule="auto"/>
              <w:rPr>
                <w:rFonts w:ascii="仿宋_GB2312"/>
                <w:sz w:val="24"/>
              </w:rPr>
            </w:pPr>
            <w:r>
              <w:rPr>
                <w:rFonts w:ascii="仿宋_GB2312" w:hint="eastAsia"/>
                <w:sz w:val="24"/>
              </w:rPr>
              <w:t>语言表达</w:t>
            </w:r>
          </w:p>
        </w:tc>
        <w:tc>
          <w:tcPr>
            <w:tcW w:w="5954" w:type="dxa"/>
            <w:tcBorders>
              <w:top w:val="outset" w:sz="6" w:space="0" w:color="auto"/>
              <w:left w:val="outset" w:sz="6" w:space="0" w:color="auto"/>
              <w:bottom w:val="outset" w:sz="6" w:space="0" w:color="auto"/>
              <w:right w:val="outset" w:sz="6" w:space="0" w:color="auto"/>
            </w:tcBorders>
            <w:vAlign w:val="center"/>
          </w:tcPr>
          <w:p w:rsidR="00322177" w:rsidRDefault="00BC2405" w:rsidP="00332B4E">
            <w:pPr>
              <w:spacing w:line="360" w:lineRule="auto"/>
              <w:rPr>
                <w:rFonts w:ascii="仿宋_GB2312"/>
                <w:sz w:val="24"/>
              </w:rPr>
            </w:pPr>
            <w:r>
              <w:rPr>
                <w:rFonts w:ascii="仿宋_GB2312" w:hint="eastAsia"/>
                <w:sz w:val="24"/>
              </w:rPr>
              <w:t>语言表达流畅、自然、优美、地道，</w:t>
            </w:r>
            <w:r>
              <w:rPr>
                <w:rFonts w:ascii="仿宋_GB2312" w:hint="eastAsia"/>
                <w:sz w:val="24"/>
              </w:rPr>
              <w:t xml:space="preserve"> </w:t>
            </w:r>
            <w:r>
              <w:rPr>
                <w:rFonts w:ascii="仿宋_GB2312" w:hint="eastAsia"/>
                <w:sz w:val="24"/>
              </w:rPr>
              <w:t>词汇量大，结构丰富，表现、感染力强，具有良好的语言互动交际能力、语体掌握能力，以及快速准确的现场翻译能力。</w:t>
            </w:r>
          </w:p>
        </w:tc>
        <w:tc>
          <w:tcPr>
            <w:tcW w:w="709" w:type="dxa"/>
            <w:tcBorders>
              <w:top w:val="outset" w:sz="6" w:space="0" w:color="auto"/>
              <w:left w:val="outset" w:sz="6" w:space="0" w:color="auto"/>
              <w:bottom w:val="outset" w:sz="6" w:space="0" w:color="auto"/>
              <w:right w:val="outset" w:sz="6" w:space="0" w:color="auto"/>
            </w:tcBorders>
            <w:vAlign w:val="center"/>
          </w:tcPr>
          <w:p w:rsidR="00322177" w:rsidRDefault="00BC2405" w:rsidP="00332B4E">
            <w:pPr>
              <w:spacing w:line="360" w:lineRule="auto"/>
              <w:rPr>
                <w:rFonts w:ascii="仿宋_GB2312"/>
                <w:sz w:val="24"/>
              </w:rPr>
            </w:pPr>
            <w:r>
              <w:rPr>
                <w:rFonts w:ascii="仿宋_GB2312" w:hint="eastAsia"/>
                <w:sz w:val="24"/>
              </w:rPr>
              <w:t>20</w:t>
            </w:r>
          </w:p>
        </w:tc>
        <w:tc>
          <w:tcPr>
            <w:tcW w:w="850" w:type="dxa"/>
            <w:tcBorders>
              <w:top w:val="outset" w:sz="6" w:space="0" w:color="auto"/>
              <w:left w:val="outset" w:sz="6" w:space="0" w:color="auto"/>
              <w:bottom w:val="outset" w:sz="6" w:space="0" w:color="auto"/>
              <w:right w:val="outset" w:sz="6" w:space="0" w:color="auto"/>
            </w:tcBorders>
            <w:vAlign w:val="center"/>
          </w:tcPr>
          <w:p w:rsidR="00322177" w:rsidRDefault="00322177" w:rsidP="00332B4E">
            <w:pPr>
              <w:spacing w:line="360" w:lineRule="auto"/>
              <w:rPr>
                <w:rFonts w:ascii="仿宋_GB2312"/>
                <w:sz w:val="24"/>
              </w:rPr>
            </w:pPr>
          </w:p>
        </w:tc>
      </w:tr>
      <w:tr w:rsidR="00322177">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322177" w:rsidRDefault="00BC2405" w:rsidP="00332B4E">
            <w:pPr>
              <w:spacing w:line="360" w:lineRule="auto"/>
              <w:jc w:val="center"/>
              <w:rPr>
                <w:rFonts w:ascii="仿宋_GB2312"/>
                <w:sz w:val="24"/>
              </w:rPr>
            </w:pPr>
            <w:r>
              <w:rPr>
                <w:rFonts w:ascii="仿宋_GB2312" w:hint="eastAsia"/>
                <w:sz w:val="24"/>
              </w:rPr>
              <w:t>4</w:t>
            </w:r>
          </w:p>
        </w:tc>
        <w:tc>
          <w:tcPr>
            <w:tcW w:w="1134" w:type="dxa"/>
            <w:tcBorders>
              <w:top w:val="outset" w:sz="6" w:space="0" w:color="auto"/>
              <w:left w:val="outset" w:sz="6" w:space="0" w:color="auto"/>
              <w:bottom w:val="outset" w:sz="6" w:space="0" w:color="auto"/>
              <w:right w:val="outset" w:sz="6" w:space="0" w:color="auto"/>
            </w:tcBorders>
            <w:vAlign w:val="center"/>
          </w:tcPr>
          <w:p w:rsidR="00322177" w:rsidRDefault="00BC2405" w:rsidP="00332B4E">
            <w:pPr>
              <w:spacing w:line="360" w:lineRule="auto"/>
              <w:rPr>
                <w:rFonts w:ascii="仿宋_GB2312"/>
                <w:sz w:val="24"/>
              </w:rPr>
            </w:pPr>
            <w:r>
              <w:rPr>
                <w:rFonts w:ascii="仿宋_GB2312" w:hint="eastAsia"/>
                <w:sz w:val="24"/>
              </w:rPr>
              <w:t>专业基础</w:t>
            </w:r>
          </w:p>
        </w:tc>
        <w:tc>
          <w:tcPr>
            <w:tcW w:w="5954" w:type="dxa"/>
            <w:tcBorders>
              <w:top w:val="outset" w:sz="6" w:space="0" w:color="auto"/>
              <w:left w:val="outset" w:sz="6" w:space="0" w:color="auto"/>
              <w:bottom w:val="outset" w:sz="6" w:space="0" w:color="auto"/>
              <w:right w:val="outset" w:sz="6" w:space="0" w:color="auto"/>
            </w:tcBorders>
            <w:vAlign w:val="center"/>
          </w:tcPr>
          <w:p w:rsidR="00322177" w:rsidRDefault="00BC2405" w:rsidP="00332B4E">
            <w:pPr>
              <w:spacing w:line="360" w:lineRule="auto"/>
              <w:rPr>
                <w:rFonts w:ascii="仿宋_GB2312"/>
                <w:sz w:val="24"/>
              </w:rPr>
            </w:pPr>
            <w:r>
              <w:rPr>
                <w:rFonts w:ascii="仿宋_GB2312" w:hint="eastAsia"/>
                <w:sz w:val="24"/>
              </w:rPr>
              <w:t>对所学语言知识、相关语言学、文学、比较文学基本理论、基本概念有较好的掌握；在翻译中能恰当运用翻译技能，综合运用所学知识；相关学科知识较成体系，并且有学科兴趣重点，一定的前期研究。</w:t>
            </w:r>
          </w:p>
        </w:tc>
        <w:tc>
          <w:tcPr>
            <w:tcW w:w="709" w:type="dxa"/>
            <w:tcBorders>
              <w:top w:val="outset" w:sz="6" w:space="0" w:color="auto"/>
              <w:left w:val="outset" w:sz="6" w:space="0" w:color="auto"/>
              <w:bottom w:val="outset" w:sz="6" w:space="0" w:color="auto"/>
              <w:right w:val="outset" w:sz="6" w:space="0" w:color="auto"/>
            </w:tcBorders>
            <w:vAlign w:val="center"/>
          </w:tcPr>
          <w:p w:rsidR="00322177" w:rsidRDefault="00BC2405" w:rsidP="00332B4E">
            <w:pPr>
              <w:spacing w:line="360" w:lineRule="auto"/>
              <w:rPr>
                <w:rFonts w:ascii="仿宋_GB2312"/>
                <w:sz w:val="24"/>
              </w:rPr>
            </w:pPr>
            <w:r>
              <w:rPr>
                <w:rFonts w:ascii="仿宋_GB2312" w:hint="eastAsia"/>
                <w:sz w:val="24"/>
              </w:rPr>
              <w:t>20</w:t>
            </w:r>
          </w:p>
        </w:tc>
        <w:tc>
          <w:tcPr>
            <w:tcW w:w="850" w:type="dxa"/>
            <w:tcBorders>
              <w:top w:val="outset" w:sz="6" w:space="0" w:color="auto"/>
              <w:left w:val="outset" w:sz="6" w:space="0" w:color="auto"/>
              <w:bottom w:val="outset" w:sz="6" w:space="0" w:color="auto"/>
              <w:right w:val="outset" w:sz="6" w:space="0" w:color="auto"/>
            </w:tcBorders>
            <w:vAlign w:val="center"/>
          </w:tcPr>
          <w:p w:rsidR="00322177" w:rsidRDefault="00322177" w:rsidP="00332B4E">
            <w:pPr>
              <w:spacing w:line="360" w:lineRule="auto"/>
              <w:rPr>
                <w:rFonts w:ascii="仿宋_GB2312"/>
                <w:sz w:val="24"/>
              </w:rPr>
            </w:pPr>
          </w:p>
        </w:tc>
      </w:tr>
      <w:tr w:rsidR="00322177">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322177" w:rsidRDefault="00BC2405" w:rsidP="00332B4E">
            <w:pPr>
              <w:spacing w:line="360" w:lineRule="auto"/>
              <w:jc w:val="center"/>
              <w:rPr>
                <w:rFonts w:ascii="仿宋_GB2312"/>
                <w:sz w:val="24"/>
              </w:rPr>
            </w:pPr>
            <w:r>
              <w:rPr>
                <w:rFonts w:ascii="仿宋_GB2312" w:hint="eastAsia"/>
                <w:sz w:val="24"/>
              </w:rPr>
              <w:t>5</w:t>
            </w:r>
          </w:p>
        </w:tc>
        <w:tc>
          <w:tcPr>
            <w:tcW w:w="1134" w:type="dxa"/>
            <w:tcBorders>
              <w:top w:val="outset" w:sz="6" w:space="0" w:color="auto"/>
              <w:left w:val="outset" w:sz="6" w:space="0" w:color="auto"/>
              <w:bottom w:val="outset" w:sz="6" w:space="0" w:color="auto"/>
              <w:right w:val="outset" w:sz="6" w:space="0" w:color="auto"/>
            </w:tcBorders>
            <w:vAlign w:val="center"/>
          </w:tcPr>
          <w:p w:rsidR="00322177" w:rsidRDefault="00BC2405" w:rsidP="00332B4E">
            <w:pPr>
              <w:spacing w:line="360" w:lineRule="auto"/>
              <w:rPr>
                <w:rFonts w:ascii="仿宋_GB2312"/>
                <w:sz w:val="24"/>
              </w:rPr>
            </w:pPr>
            <w:r>
              <w:rPr>
                <w:rFonts w:ascii="仿宋_GB2312" w:hint="eastAsia"/>
                <w:sz w:val="24"/>
              </w:rPr>
              <w:t>综合素质</w:t>
            </w:r>
          </w:p>
        </w:tc>
        <w:tc>
          <w:tcPr>
            <w:tcW w:w="5954" w:type="dxa"/>
            <w:tcBorders>
              <w:top w:val="outset" w:sz="6" w:space="0" w:color="auto"/>
              <w:left w:val="outset" w:sz="6" w:space="0" w:color="auto"/>
              <w:bottom w:val="outset" w:sz="6" w:space="0" w:color="auto"/>
              <w:right w:val="outset" w:sz="6" w:space="0" w:color="auto"/>
            </w:tcBorders>
            <w:vAlign w:val="center"/>
          </w:tcPr>
          <w:p w:rsidR="00322177" w:rsidRDefault="00BC2405" w:rsidP="00332B4E">
            <w:pPr>
              <w:spacing w:line="360" w:lineRule="auto"/>
              <w:rPr>
                <w:rFonts w:ascii="仿宋_GB2312"/>
                <w:sz w:val="24"/>
              </w:rPr>
            </w:pPr>
            <w:r>
              <w:rPr>
                <w:rFonts w:ascii="仿宋_GB2312" w:hint="eastAsia"/>
                <w:sz w:val="24"/>
              </w:rPr>
              <w:t>反应敏捷，兴趣爱好广泛，相关历史、文化、人文基础知识面广，且有一定深度；思维清晰，逻辑性强；具有良好的认知能力、学习习惯、较强的求知欲望。</w:t>
            </w:r>
          </w:p>
        </w:tc>
        <w:tc>
          <w:tcPr>
            <w:tcW w:w="709" w:type="dxa"/>
            <w:tcBorders>
              <w:top w:val="outset" w:sz="6" w:space="0" w:color="auto"/>
              <w:left w:val="outset" w:sz="6" w:space="0" w:color="auto"/>
              <w:bottom w:val="outset" w:sz="6" w:space="0" w:color="auto"/>
              <w:right w:val="outset" w:sz="6" w:space="0" w:color="auto"/>
            </w:tcBorders>
            <w:vAlign w:val="center"/>
          </w:tcPr>
          <w:p w:rsidR="00322177" w:rsidRDefault="00BC2405" w:rsidP="00332B4E">
            <w:pPr>
              <w:spacing w:line="360" w:lineRule="auto"/>
              <w:rPr>
                <w:rFonts w:ascii="仿宋_GB2312"/>
                <w:sz w:val="24"/>
              </w:rPr>
            </w:pPr>
            <w:r>
              <w:rPr>
                <w:rFonts w:ascii="仿宋_GB2312" w:hint="eastAsia"/>
                <w:sz w:val="24"/>
              </w:rPr>
              <w:t>20</w:t>
            </w:r>
          </w:p>
        </w:tc>
        <w:tc>
          <w:tcPr>
            <w:tcW w:w="850" w:type="dxa"/>
            <w:tcBorders>
              <w:top w:val="outset" w:sz="6" w:space="0" w:color="auto"/>
              <w:left w:val="outset" w:sz="6" w:space="0" w:color="auto"/>
              <w:bottom w:val="outset" w:sz="6" w:space="0" w:color="auto"/>
              <w:right w:val="outset" w:sz="6" w:space="0" w:color="auto"/>
            </w:tcBorders>
            <w:vAlign w:val="center"/>
          </w:tcPr>
          <w:p w:rsidR="00322177" w:rsidRDefault="00322177" w:rsidP="00332B4E">
            <w:pPr>
              <w:spacing w:line="360" w:lineRule="auto"/>
              <w:rPr>
                <w:rFonts w:ascii="仿宋_GB2312"/>
                <w:sz w:val="24"/>
              </w:rPr>
            </w:pPr>
          </w:p>
        </w:tc>
      </w:tr>
      <w:tr w:rsidR="00322177">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322177" w:rsidRDefault="00BC2405" w:rsidP="00332B4E">
            <w:pPr>
              <w:spacing w:line="360" w:lineRule="auto"/>
              <w:jc w:val="center"/>
              <w:rPr>
                <w:rFonts w:ascii="仿宋_GB2312"/>
                <w:sz w:val="24"/>
              </w:rPr>
            </w:pPr>
            <w:r>
              <w:rPr>
                <w:rFonts w:ascii="仿宋_GB2312" w:hint="eastAsia"/>
                <w:sz w:val="24"/>
              </w:rPr>
              <w:t>6</w:t>
            </w:r>
          </w:p>
        </w:tc>
        <w:tc>
          <w:tcPr>
            <w:tcW w:w="1134" w:type="dxa"/>
            <w:tcBorders>
              <w:top w:val="outset" w:sz="6" w:space="0" w:color="auto"/>
              <w:left w:val="outset" w:sz="6" w:space="0" w:color="auto"/>
              <w:bottom w:val="outset" w:sz="6" w:space="0" w:color="auto"/>
              <w:right w:val="outset" w:sz="6" w:space="0" w:color="auto"/>
            </w:tcBorders>
            <w:vAlign w:val="center"/>
          </w:tcPr>
          <w:p w:rsidR="00322177" w:rsidRDefault="00BC2405" w:rsidP="00332B4E">
            <w:pPr>
              <w:spacing w:line="360" w:lineRule="auto"/>
              <w:rPr>
                <w:rFonts w:ascii="仿宋_GB2312"/>
                <w:sz w:val="24"/>
              </w:rPr>
            </w:pPr>
            <w:r>
              <w:rPr>
                <w:rFonts w:ascii="仿宋_GB2312" w:hint="eastAsia"/>
                <w:sz w:val="24"/>
              </w:rPr>
              <w:t>培养潜质</w:t>
            </w:r>
          </w:p>
        </w:tc>
        <w:tc>
          <w:tcPr>
            <w:tcW w:w="5954" w:type="dxa"/>
            <w:tcBorders>
              <w:top w:val="outset" w:sz="6" w:space="0" w:color="auto"/>
              <w:left w:val="outset" w:sz="6" w:space="0" w:color="auto"/>
              <w:bottom w:val="outset" w:sz="6" w:space="0" w:color="auto"/>
              <w:right w:val="outset" w:sz="6" w:space="0" w:color="auto"/>
            </w:tcBorders>
            <w:vAlign w:val="center"/>
          </w:tcPr>
          <w:p w:rsidR="00322177" w:rsidRDefault="00BC2405" w:rsidP="00332B4E">
            <w:pPr>
              <w:spacing w:line="360" w:lineRule="auto"/>
              <w:rPr>
                <w:rFonts w:ascii="仿宋_GB2312"/>
                <w:sz w:val="24"/>
              </w:rPr>
            </w:pPr>
            <w:r>
              <w:rPr>
                <w:rFonts w:ascii="仿宋_GB2312" w:hint="eastAsia"/>
                <w:sz w:val="24"/>
              </w:rPr>
              <w:t>对自己的综合能力有着较为客观的认识，对自己的专业发展有着较为清晰的规划，对自己的发展目标有着较为客观的定位。</w:t>
            </w:r>
          </w:p>
        </w:tc>
        <w:tc>
          <w:tcPr>
            <w:tcW w:w="709" w:type="dxa"/>
            <w:tcBorders>
              <w:top w:val="outset" w:sz="6" w:space="0" w:color="auto"/>
              <w:left w:val="outset" w:sz="6" w:space="0" w:color="auto"/>
              <w:bottom w:val="outset" w:sz="6" w:space="0" w:color="auto"/>
              <w:right w:val="outset" w:sz="6" w:space="0" w:color="auto"/>
            </w:tcBorders>
            <w:vAlign w:val="center"/>
          </w:tcPr>
          <w:p w:rsidR="00322177" w:rsidRDefault="00BC2405" w:rsidP="00332B4E">
            <w:pPr>
              <w:spacing w:line="360" w:lineRule="auto"/>
              <w:rPr>
                <w:rFonts w:ascii="仿宋_GB2312"/>
                <w:sz w:val="24"/>
              </w:rPr>
            </w:pPr>
            <w:r>
              <w:rPr>
                <w:rFonts w:ascii="仿宋_GB2312" w:hint="eastAsia"/>
                <w:sz w:val="24"/>
              </w:rPr>
              <w:t>10</w:t>
            </w:r>
          </w:p>
        </w:tc>
        <w:tc>
          <w:tcPr>
            <w:tcW w:w="850" w:type="dxa"/>
            <w:tcBorders>
              <w:top w:val="outset" w:sz="6" w:space="0" w:color="auto"/>
              <w:left w:val="outset" w:sz="6" w:space="0" w:color="auto"/>
              <w:bottom w:val="outset" w:sz="6" w:space="0" w:color="auto"/>
              <w:right w:val="outset" w:sz="6" w:space="0" w:color="auto"/>
            </w:tcBorders>
            <w:vAlign w:val="center"/>
          </w:tcPr>
          <w:p w:rsidR="00322177" w:rsidRDefault="00322177" w:rsidP="00332B4E">
            <w:pPr>
              <w:spacing w:line="360" w:lineRule="auto"/>
              <w:rPr>
                <w:rFonts w:ascii="仿宋_GB2312"/>
                <w:sz w:val="24"/>
              </w:rPr>
            </w:pPr>
          </w:p>
        </w:tc>
      </w:tr>
      <w:tr w:rsidR="00322177">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rsidR="00322177" w:rsidRDefault="00BC2405" w:rsidP="00332B4E">
            <w:pPr>
              <w:spacing w:line="360" w:lineRule="auto"/>
              <w:jc w:val="center"/>
              <w:rPr>
                <w:rFonts w:ascii="仿宋_GB2312"/>
                <w:sz w:val="24"/>
              </w:rPr>
            </w:pPr>
            <w:r>
              <w:rPr>
                <w:rFonts w:ascii="仿宋_GB2312" w:hint="eastAsia"/>
                <w:sz w:val="24"/>
              </w:rPr>
              <w:t>7</w:t>
            </w:r>
          </w:p>
        </w:tc>
        <w:tc>
          <w:tcPr>
            <w:tcW w:w="1134" w:type="dxa"/>
            <w:tcBorders>
              <w:top w:val="outset" w:sz="6" w:space="0" w:color="auto"/>
              <w:left w:val="outset" w:sz="6" w:space="0" w:color="auto"/>
              <w:bottom w:val="outset" w:sz="6" w:space="0" w:color="auto"/>
              <w:right w:val="outset" w:sz="6" w:space="0" w:color="auto"/>
            </w:tcBorders>
            <w:vAlign w:val="center"/>
          </w:tcPr>
          <w:p w:rsidR="00322177" w:rsidRDefault="00BC2405" w:rsidP="00332B4E">
            <w:pPr>
              <w:spacing w:line="360" w:lineRule="auto"/>
              <w:rPr>
                <w:rFonts w:ascii="仿宋_GB2312"/>
                <w:sz w:val="24"/>
              </w:rPr>
            </w:pPr>
            <w:r>
              <w:rPr>
                <w:rFonts w:ascii="仿宋_GB2312" w:hint="eastAsia"/>
                <w:sz w:val="24"/>
              </w:rPr>
              <w:t>创新能力</w:t>
            </w:r>
          </w:p>
        </w:tc>
        <w:tc>
          <w:tcPr>
            <w:tcW w:w="5954" w:type="dxa"/>
            <w:tcBorders>
              <w:top w:val="outset" w:sz="6" w:space="0" w:color="auto"/>
              <w:left w:val="outset" w:sz="6" w:space="0" w:color="auto"/>
              <w:bottom w:val="outset" w:sz="6" w:space="0" w:color="auto"/>
              <w:right w:val="outset" w:sz="6" w:space="0" w:color="auto"/>
            </w:tcBorders>
            <w:vAlign w:val="center"/>
          </w:tcPr>
          <w:p w:rsidR="00322177" w:rsidRDefault="00BC2405" w:rsidP="00332B4E">
            <w:pPr>
              <w:spacing w:line="360" w:lineRule="auto"/>
              <w:rPr>
                <w:rFonts w:ascii="仿宋_GB2312"/>
                <w:sz w:val="24"/>
              </w:rPr>
            </w:pPr>
            <w:r>
              <w:rPr>
                <w:rFonts w:ascii="仿宋_GB2312" w:hint="eastAsia"/>
                <w:sz w:val="24"/>
              </w:rPr>
              <w:t>能综合运用所学知识解决问题，具有良好的判断能力、独立思考能力、应对能力。</w:t>
            </w:r>
          </w:p>
        </w:tc>
        <w:tc>
          <w:tcPr>
            <w:tcW w:w="709" w:type="dxa"/>
            <w:tcBorders>
              <w:top w:val="outset" w:sz="6" w:space="0" w:color="auto"/>
              <w:left w:val="outset" w:sz="6" w:space="0" w:color="auto"/>
              <w:bottom w:val="outset" w:sz="6" w:space="0" w:color="auto"/>
              <w:right w:val="outset" w:sz="6" w:space="0" w:color="auto"/>
            </w:tcBorders>
            <w:vAlign w:val="center"/>
          </w:tcPr>
          <w:p w:rsidR="00322177" w:rsidRDefault="00BC2405" w:rsidP="00332B4E">
            <w:pPr>
              <w:spacing w:line="360" w:lineRule="auto"/>
              <w:rPr>
                <w:rFonts w:ascii="仿宋_GB2312"/>
                <w:sz w:val="24"/>
              </w:rPr>
            </w:pPr>
            <w:r>
              <w:rPr>
                <w:rFonts w:ascii="仿宋_GB2312" w:hint="eastAsia"/>
                <w:sz w:val="24"/>
              </w:rPr>
              <w:t>10</w:t>
            </w:r>
          </w:p>
        </w:tc>
        <w:tc>
          <w:tcPr>
            <w:tcW w:w="850" w:type="dxa"/>
            <w:tcBorders>
              <w:top w:val="outset" w:sz="6" w:space="0" w:color="auto"/>
              <w:left w:val="outset" w:sz="6" w:space="0" w:color="auto"/>
              <w:bottom w:val="outset" w:sz="6" w:space="0" w:color="auto"/>
              <w:right w:val="outset" w:sz="6" w:space="0" w:color="auto"/>
            </w:tcBorders>
            <w:vAlign w:val="center"/>
          </w:tcPr>
          <w:p w:rsidR="00322177" w:rsidRDefault="00322177" w:rsidP="00332B4E">
            <w:pPr>
              <w:spacing w:line="360" w:lineRule="auto"/>
              <w:rPr>
                <w:rFonts w:ascii="仿宋_GB2312"/>
                <w:sz w:val="24"/>
              </w:rPr>
            </w:pPr>
          </w:p>
        </w:tc>
      </w:tr>
      <w:tr w:rsidR="00322177">
        <w:trPr>
          <w:tblCellSpacing w:w="0" w:type="dxa"/>
        </w:trPr>
        <w:tc>
          <w:tcPr>
            <w:tcW w:w="7647" w:type="dxa"/>
            <w:gridSpan w:val="3"/>
            <w:tcBorders>
              <w:top w:val="outset" w:sz="6" w:space="0" w:color="auto"/>
              <w:left w:val="outset" w:sz="6" w:space="0" w:color="auto"/>
              <w:bottom w:val="outset" w:sz="6" w:space="0" w:color="auto"/>
              <w:right w:val="outset" w:sz="6" w:space="0" w:color="auto"/>
            </w:tcBorders>
            <w:vAlign w:val="center"/>
          </w:tcPr>
          <w:p w:rsidR="00322177" w:rsidRDefault="00BC2405" w:rsidP="00332B4E">
            <w:pPr>
              <w:spacing w:line="360" w:lineRule="auto"/>
              <w:jc w:val="center"/>
              <w:rPr>
                <w:rFonts w:ascii="仿宋_GB2312"/>
                <w:sz w:val="24"/>
              </w:rPr>
            </w:pPr>
            <w:r>
              <w:rPr>
                <w:rFonts w:ascii="仿宋_GB2312" w:hint="eastAsia"/>
                <w:sz w:val="24"/>
              </w:rPr>
              <w:t>面试总分</w:t>
            </w:r>
          </w:p>
        </w:tc>
        <w:tc>
          <w:tcPr>
            <w:tcW w:w="709" w:type="dxa"/>
            <w:tcBorders>
              <w:top w:val="outset" w:sz="6" w:space="0" w:color="auto"/>
              <w:left w:val="outset" w:sz="6" w:space="0" w:color="auto"/>
              <w:bottom w:val="outset" w:sz="6" w:space="0" w:color="auto"/>
              <w:right w:val="outset" w:sz="6" w:space="0" w:color="auto"/>
            </w:tcBorders>
            <w:vAlign w:val="center"/>
          </w:tcPr>
          <w:p w:rsidR="00322177" w:rsidRDefault="00BC2405" w:rsidP="00332B4E">
            <w:pPr>
              <w:spacing w:line="360" w:lineRule="auto"/>
              <w:rPr>
                <w:rFonts w:ascii="仿宋_GB2312"/>
                <w:sz w:val="24"/>
              </w:rPr>
            </w:pPr>
            <w:r>
              <w:rPr>
                <w:rFonts w:ascii="仿宋_GB2312" w:hint="eastAsia"/>
                <w:sz w:val="24"/>
              </w:rPr>
              <w:t>100</w:t>
            </w:r>
          </w:p>
        </w:tc>
        <w:tc>
          <w:tcPr>
            <w:tcW w:w="850" w:type="dxa"/>
            <w:tcBorders>
              <w:top w:val="outset" w:sz="6" w:space="0" w:color="auto"/>
              <w:left w:val="outset" w:sz="6" w:space="0" w:color="auto"/>
              <w:bottom w:val="outset" w:sz="6" w:space="0" w:color="auto"/>
              <w:right w:val="outset" w:sz="6" w:space="0" w:color="auto"/>
            </w:tcBorders>
            <w:vAlign w:val="center"/>
          </w:tcPr>
          <w:p w:rsidR="00322177" w:rsidRDefault="00322177" w:rsidP="00332B4E">
            <w:pPr>
              <w:spacing w:line="360" w:lineRule="auto"/>
              <w:rPr>
                <w:rFonts w:ascii="仿宋_GB2312"/>
                <w:sz w:val="24"/>
              </w:rPr>
            </w:pPr>
          </w:p>
        </w:tc>
      </w:tr>
    </w:tbl>
    <w:p w:rsidR="00322177" w:rsidRDefault="00322177" w:rsidP="00332B4E">
      <w:pPr>
        <w:spacing w:line="360" w:lineRule="auto"/>
        <w:rPr>
          <w:sz w:val="24"/>
        </w:rPr>
      </w:pPr>
    </w:p>
    <w:p w:rsidR="00322177" w:rsidRDefault="00BC2405" w:rsidP="00332B4E">
      <w:pPr>
        <w:spacing w:line="360" w:lineRule="auto"/>
        <w:rPr>
          <w:sz w:val="24"/>
        </w:rPr>
      </w:pPr>
      <w:r>
        <w:rPr>
          <w:rFonts w:hint="eastAsia"/>
          <w:sz w:val="24"/>
        </w:rPr>
        <w:t xml:space="preserve"> </w:t>
      </w:r>
    </w:p>
    <w:p w:rsidR="00322177" w:rsidRDefault="00322177" w:rsidP="00332B4E">
      <w:pPr>
        <w:spacing w:line="360" w:lineRule="auto"/>
        <w:ind w:left="578"/>
        <w:rPr>
          <w:sz w:val="24"/>
        </w:rPr>
      </w:pPr>
    </w:p>
    <w:p w:rsidR="00E01D34" w:rsidRDefault="00E01D34" w:rsidP="00332B4E">
      <w:pPr>
        <w:spacing w:line="360" w:lineRule="auto"/>
        <w:ind w:left="578"/>
        <w:rPr>
          <w:sz w:val="24"/>
        </w:rPr>
      </w:pPr>
    </w:p>
    <w:p w:rsidR="00E01D34" w:rsidRDefault="00E01D34" w:rsidP="00332B4E">
      <w:pPr>
        <w:spacing w:line="360" w:lineRule="auto"/>
        <w:ind w:left="578"/>
        <w:rPr>
          <w:sz w:val="24"/>
        </w:rPr>
      </w:pPr>
    </w:p>
    <w:p w:rsidR="00E01D34" w:rsidRDefault="00E01D34" w:rsidP="00332B4E">
      <w:pPr>
        <w:spacing w:line="360" w:lineRule="auto"/>
        <w:ind w:left="578"/>
        <w:rPr>
          <w:sz w:val="24"/>
        </w:rPr>
      </w:pPr>
    </w:p>
    <w:p w:rsidR="00E01D34" w:rsidRDefault="00E01D34" w:rsidP="00332B4E">
      <w:pPr>
        <w:spacing w:line="360" w:lineRule="auto"/>
        <w:ind w:left="578"/>
        <w:rPr>
          <w:sz w:val="24"/>
        </w:rPr>
      </w:pPr>
    </w:p>
    <w:p w:rsidR="00E01D34" w:rsidRDefault="00E01D34" w:rsidP="00332B4E">
      <w:pPr>
        <w:spacing w:line="360" w:lineRule="auto"/>
        <w:ind w:left="578"/>
        <w:rPr>
          <w:sz w:val="24"/>
        </w:rPr>
      </w:pPr>
    </w:p>
    <w:p w:rsidR="00E01D34" w:rsidRDefault="00E01D34" w:rsidP="00332B4E">
      <w:pPr>
        <w:spacing w:line="360" w:lineRule="auto"/>
        <w:ind w:left="578"/>
        <w:rPr>
          <w:sz w:val="24"/>
        </w:rPr>
      </w:pPr>
    </w:p>
    <w:p w:rsidR="00E01D34" w:rsidRDefault="00E01D34" w:rsidP="00332B4E">
      <w:pPr>
        <w:spacing w:line="360" w:lineRule="auto"/>
        <w:ind w:left="578"/>
        <w:rPr>
          <w:sz w:val="24"/>
        </w:rPr>
      </w:pPr>
    </w:p>
    <w:p w:rsidR="00E01D34" w:rsidRDefault="00E01D34" w:rsidP="00332B4E">
      <w:pPr>
        <w:spacing w:line="360" w:lineRule="auto"/>
        <w:ind w:left="578"/>
        <w:rPr>
          <w:sz w:val="24"/>
        </w:rPr>
      </w:pPr>
    </w:p>
    <w:p w:rsidR="00E01D34" w:rsidRDefault="00E01D34" w:rsidP="00332B4E">
      <w:pPr>
        <w:spacing w:line="360" w:lineRule="auto"/>
        <w:ind w:left="578"/>
        <w:rPr>
          <w:sz w:val="24"/>
        </w:rPr>
      </w:pPr>
    </w:p>
    <w:p w:rsidR="00E01D34" w:rsidRDefault="00E01D34" w:rsidP="00332B4E">
      <w:pPr>
        <w:spacing w:line="360" w:lineRule="auto"/>
        <w:ind w:left="578"/>
        <w:rPr>
          <w:sz w:val="24"/>
        </w:rPr>
      </w:pPr>
    </w:p>
    <w:p w:rsidR="00E01D34" w:rsidRDefault="00E01D34" w:rsidP="00332B4E">
      <w:pPr>
        <w:spacing w:line="360" w:lineRule="auto"/>
        <w:ind w:left="578"/>
        <w:rPr>
          <w:sz w:val="24"/>
        </w:rPr>
      </w:pPr>
    </w:p>
    <w:p w:rsidR="00E01D34" w:rsidRDefault="00E01D34" w:rsidP="00332B4E">
      <w:pPr>
        <w:spacing w:line="360" w:lineRule="auto"/>
        <w:ind w:left="578"/>
        <w:rPr>
          <w:sz w:val="24"/>
        </w:rPr>
      </w:pPr>
    </w:p>
    <w:p w:rsidR="004C131C" w:rsidRDefault="004C131C" w:rsidP="00332B4E">
      <w:pPr>
        <w:spacing w:line="360" w:lineRule="auto"/>
        <w:rPr>
          <w:rFonts w:ascii="仿宋_GB2312"/>
          <w:b/>
          <w:sz w:val="28"/>
          <w:szCs w:val="28"/>
        </w:rPr>
      </w:pPr>
    </w:p>
    <w:p w:rsidR="004C131C" w:rsidRDefault="004C131C" w:rsidP="00332B4E">
      <w:pPr>
        <w:spacing w:line="360" w:lineRule="auto"/>
        <w:rPr>
          <w:rFonts w:ascii="仿宋_GB2312"/>
          <w:b/>
          <w:sz w:val="28"/>
          <w:szCs w:val="28"/>
        </w:rPr>
      </w:pPr>
    </w:p>
    <w:p w:rsidR="004C131C" w:rsidRDefault="004C131C" w:rsidP="00332B4E">
      <w:pPr>
        <w:spacing w:line="360" w:lineRule="auto"/>
        <w:rPr>
          <w:rFonts w:ascii="仿宋_GB2312"/>
          <w:b/>
          <w:sz w:val="28"/>
          <w:szCs w:val="28"/>
        </w:rPr>
      </w:pPr>
    </w:p>
    <w:p w:rsidR="00322177" w:rsidRDefault="00BC2405" w:rsidP="00332B4E">
      <w:pPr>
        <w:spacing w:line="360" w:lineRule="auto"/>
        <w:rPr>
          <w:rFonts w:ascii="仿宋_GB2312"/>
          <w:b/>
          <w:sz w:val="28"/>
          <w:szCs w:val="28"/>
        </w:rPr>
      </w:pPr>
      <w:r>
        <w:rPr>
          <w:rFonts w:ascii="仿宋_GB2312" w:hint="eastAsia"/>
          <w:b/>
          <w:sz w:val="28"/>
          <w:szCs w:val="28"/>
        </w:rPr>
        <w:t>（</w:t>
      </w:r>
      <w:r>
        <w:rPr>
          <w:rFonts w:ascii="仿宋_GB2312" w:hint="eastAsia"/>
          <w:b/>
          <w:sz w:val="28"/>
          <w:szCs w:val="28"/>
        </w:rPr>
        <w:t>2</w:t>
      </w:r>
      <w:r>
        <w:rPr>
          <w:rFonts w:ascii="仿宋_GB2312" w:hint="eastAsia"/>
          <w:b/>
          <w:sz w:val="28"/>
          <w:szCs w:val="28"/>
        </w:rPr>
        <w:t>）复试成绩计算办法</w:t>
      </w:r>
    </w:p>
    <w:p w:rsidR="00322177" w:rsidRDefault="00BC2405" w:rsidP="00332B4E">
      <w:pPr>
        <w:spacing w:line="360" w:lineRule="auto"/>
        <w:ind w:firstLineChars="200" w:firstLine="480"/>
        <w:rPr>
          <w:rFonts w:ascii="宋体" w:hAnsi="宋体"/>
          <w:sz w:val="24"/>
        </w:rPr>
      </w:pPr>
      <w:r>
        <w:rPr>
          <w:rFonts w:ascii="宋体" w:hAnsi="宋体" w:hint="eastAsia"/>
          <w:sz w:val="24"/>
        </w:rPr>
        <w:t>复试成绩 ＝ 笔试成绩（</w:t>
      </w:r>
      <w:r>
        <w:rPr>
          <w:rFonts w:ascii="宋体" w:hAnsi="宋体"/>
          <w:sz w:val="24"/>
        </w:rPr>
        <w:t>百</w:t>
      </w:r>
      <w:r>
        <w:rPr>
          <w:rFonts w:ascii="宋体" w:hAnsi="宋体" w:hint="eastAsia"/>
          <w:sz w:val="24"/>
        </w:rPr>
        <w:t>分</w:t>
      </w:r>
      <w:r>
        <w:rPr>
          <w:rFonts w:ascii="宋体" w:hAnsi="宋体"/>
          <w:sz w:val="24"/>
        </w:rPr>
        <w:t>制）</w:t>
      </w:r>
      <w:r>
        <w:rPr>
          <w:rFonts w:ascii="宋体" w:hAnsi="宋体" w:hint="eastAsia"/>
          <w:sz w:val="24"/>
        </w:rPr>
        <w:t>×40% +</w:t>
      </w:r>
      <w:r>
        <w:rPr>
          <w:rFonts w:ascii="宋体" w:hAnsi="宋体"/>
          <w:sz w:val="24"/>
        </w:rPr>
        <w:t xml:space="preserve"> </w:t>
      </w:r>
      <w:r>
        <w:rPr>
          <w:rFonts w:ascii="宋体" w:hAnsi="宋体" w:hint="eastAsia"/>
          <w:sz w:val="24"/>
        </w:rPr>
        <w:t>面试成绩（</w:t>
      </w:r>
      <w:r>
        <w:rPr>
          <w:rFonts w:ascii="宋体" w:hAnsi="宋体"/>
          <w:sz w:val="24"/>
        </w:rPr>
        <w:t>百分制）</w:t>
      </w:r>
      <w:r>
        <w:rPr>
          <w:rFonts w:ascii="宋体" w:hAnsi="宋体" w:hint="eastAsia"/>
          <w:sz w:val="24"/>
        </w:rPr>
        <w:t>×60%</w:t>
      </w:r>
    </w:p>
    <w:p w:rsidR="00824B54" w:rsidRDefault="00BC2405" w:rsidP="00332B4E">
      <w:pPr>
        <w:spacing w:line="360" w:lineRule="auto"/>
        <w:rPr>
          <w:rFonts w:eastAsia="黑体"/>
          <w:b/>
          <w:sz w:val="28"/>
          <w:szCs w:val="28"/>
        </w:rPr>
      </w:pPr>
      <w:r>
        <w:rPr>
          <w:rFonts w:eastAsia="黑体" w:hint="eastAsia"/>
          <w:b/>
          <w:sz w:val="28"/>
          <w:szCs w:val="28"/>
        </w:rPr>
        <w:t>四</w:t>
      </w:r>
      <w:r>
        <w:rPr>
          <w:rFonts w:eastAsia="黑体"/>
          <w:b/>
          <w:sz w:val="28"/>
          <w:szCs w:val="28"/>
        </w:rPr>
        <w:t>、</w:t>
      </w:r>
      <w:r w:rsidR="00824B54">
        <w:rPr>
          <w:rFonts w:eastAsia="黑体" w:hint="eastAsia"/>
          <w:b/>
          <w:sz w:val="28"/>
          <w:szCs w:val="28"/>
        </w:rPr>
        <w:t>关于调剂</w:t>
      </w:r>
    </w:p>
    <w:p w:rsidR="00824B54" w:rsidRPr="00824B54" w:rsidRDefault="00824B54" w:rsidP="00824B54">
      <w:pPr>
        <w:spacing w:line="360" w:lineRule="auto"/>
        <w:rPr>
          <w:sz w:val="24"/>
        </w:rPr>
      </w:pPr>
      <w:r>
        <w:rPr>
          <w:rFonts w:hint="eastAsia"/>
          <w:kern w:val="0"/>
          <w:sz w:val="24"/>
        </w:rPr>
        <w:t xml:space="preserve">    </w:t>
      </w:r>
      <w:r w:rsidRPr="00824B54">
        <w:rPr>
          <w:rFonts w:hint="eastAsia"/>
          <w:kern w:val="0"/>
          <w:sz w:val="24"/>
        </w:rPr>
        <w:t>根据《西南交通大学关于</w:t>
      </w:r>
      <w:r w:rsidRPr="00824B54">
        <w:rPr>
          <w:rFonts w:hint="eastAsia"/>
          <w:kern w:val="0"/>
          <w:sz w:val="24"/>
        </w:rPr>
        <w:t>2017</w:t>
      </w:r>
      <w:r w:rsidRPr="00824B54">
        <w:rPr>
          <w:rFonts w:hint="eastAsia"/>
          <w:kern w:val="0"/>
          <w:sz w:val="24"/>
        </w:rPr>
        <w:t>年全日制硕士研究生招生复试及拟录取工作的实施办法》，</w:t>
      </w:r>
      <w:r w:rsidRPr="00824B54">
        <w:rPr>
          <w:rFonts w:hint="eastAsia"/>
          <w:sz w:val="24"/>
        </w:rPr>
        <w:t>第一志愿报考我校且初试成绩符合教育部复试线要求的考生人数不足的学科专业，可考虑接收本科就读于“</w:t>
      </w:r>
      <w:r w:rsidRPr="00824B54">
        <w:rPr>
          <w:rFonts w:hint="eastAsia"/>
          <w:sz w:val="24"/>
        </w:rPr>
        <w:t>985</w:t>
      </w:r>
      <w:r w:rsidRPr="00824B54">
        <w:rPr>
          <w:rFonts w:hint="eastAsia"/>
          <w:sz w:val="24"/>
        </w:rPr>
        <w:t>工程”、“</w:t>
      </w:r>
      <w:r w:rsidRPr="00824B54">
        <w:rPr>
          <w:rFonts w:hint="eastAsia"/>
          <w:sz w:val="24"/>
        </w:rPr>
        <w:t>211</w:t>
      </w:r>
      <w:r w:rsidRPr="00824B54">
        <w:rPr>
          <w:rFonts w:hint="eastAsia"/>
          <w:sz w:val="24"/>
        </w:rPr>
        <w:t>工程”等高校或国家重点学科、国家级特色专业的特别优秀考生的调剂复试。</w:t>
      </w:r>
      <w:r w:rsidRPr="00824B54">
        <w:rPr>
          <w:rFonts w:hint="eastAsia"/>
          <w:sz w:val="24"/>
        </w:rPr>
        <w:t xml:space="preserve"> </w:t>
      </w:r>
    </w:p>
    <w:p w:rsidR="00824B54" w:rsidRPr="00824B54" w:rsidRDefault="00824B54" w:rsidP="00824B54">
      <w:pPr>
        <w:spacing w:line="360" w:lineRule="auto"/>
        <w:rPr>
          <w:sz w:val="24"/>
        </w:rPr>
      </w:pPr>
      <w:r w:rsidRPr="00824B54">
        <w:rPr>
          <w:rFonts w:hint="eastAsia"/>
          <w:sz w:val="24"/>
        </w:rPr>
        <w:t xml:space="preserve">    </w:t>
      </w:r>
      <w:r w:rsidRPr="00824B54">
        <w:rPr>
          <w:rFonts w:hint="eastAsia"/>
          <w:sz w:val="24"/>
        </w:rPr>
        <w:t>调剂考生生源范围确定及条件：</w:t>
      </w:r>
    </w:p>
    <w:p w:rsidR="00824B54" w:rsidRPr="00824B54" w:rsidRDefault="00824B54" w:rsidP="00824B54">
      <w:pPr>
        <w:spacing w:line="360" w:lineRule="auto"/>
        <w:rPr>
          <w:sz w:val="24"/>
        </w:rPr>
      </w:pPr>
      <w:r w:rsidRPr="00824B54">
        <w:rPr>
          <w:sz w:val="24"/>
        </w:rPr>
        <w:t>1</w:t>
      </w:r>
      <w:r w:rsidRPr="00824B54">
        <w:rPr>
          <w:rFonts w:hint="eastAsia"/>
          <w:sz w:val="24"/>
        </w:rPr>
        <w:t>、符合国家规定的基本要求，身体健康，无违纪历史，无不端学术行为。</w:t>
      </w:r>
    </w:p>
    <w:p w:rsidR="00824B54" w:rsidRPr="00824B54" w:rsidRDefault="00824B54" w:rsidP="00824B54">
      <w:pPr>
        <w:spacing w:line="360" w:lineRule="auto"/>
        <w:rPr>
          <w:sz w:val="24"/>
        </w:rPr>
      </w:pPr>
      <w:r w:rsidRPr="00824B54">
        <w:rPr>
          <w:rFonts w:hint="eastAsia"/>
          <w:sz w:val="24"/>
        </w:rPr>
        <w:t>2</w:t>
      </w:r>
      <w:r w:rsidRPr="00824B54">
        <w:rPr>
          <w:rFonts w:hint="eastAsia"/>
          <w:sz w:val="24"/>
        </w:rPr>
        <w:t>、须符合招生简章中规定的调入专业的报考条件。</w:t>
      </w:r>
      <w:r w:rsidRPr="00824B54">
        <w:rPr>
          <w:sz w:val="24"/>
        </w:rPr>
        <w:t xml:space="preserve"> </w:t>
      </w:r>
    </w:p>
    <w:p w:rsidR="00824B54" w:rsidRPr="00824B54" w:rsidRDefault="00824B54" w:rsidP="00824B54">
      <w:pPr>
        <w:spacing w:line="360" w:lineRule="auto"/>
        <w:rPr>
          <w:sz w:val="24"/>
        </w:rPr>
      </w:pPr>
      <w:r w:rsidRPr="00824B54">
        <w:rPr>
          <w:rFonts w:hint="eastAsia"/>
          <w:sz w:val="24"/>
        </w:rPr>
        <w:t>3</w:t>
      </w:r>
      <w:r w:rsidRPr="00824B54">
        <w:rPr>
          <w:rFonts w:hint="eastAsia"/>
          <w:sz w:val="24"/>
        </w:rPr>
        <w:t>、接收条件：</w:t>
      </w:r>
    </w:p>
    <w:p w:rsidR="00824B54" w:rsidRPr="00824B54" w:rsidRDefault="00824B54" w:rsidP="00824B54">
      <w:pPr>
        <w:spacing w:line="360" w:lineRule="auto"/>
        <w:rPr>
          <w:sz w:val="24"/>
        </w:rPr>
      </w:pPr>
      <w:r w:rsidRPr="00824B54">
        <w:rPr>
          <w:rFonts w:hint="eastAsia"/>
          <w:sz w:val="24"/>
        </w:rPr>
        <w:lastRenderedPageBreak/>
        <w:t xml:space="preserve">   </w:t>
      </w:r>
      <w:r w:rsidRPr="00824B54">
        <w:rPr>
          <w:rFonts w:hint="eastAsia"/>
          <w:sz w:val="24"/>
        </w:rPr>
        <w:t>（</w:t>
      </w:r>
      <w:r w:rsidRPr="00824B54">
        <w:rPr>
          <w:rFonts w:hint="eastAsia"/>
          <w:sz w:val="24"/>
        </w:rPr>
        <w:t>1</w:t>
      </w:r>
      <w:r w:rsidRPr="00824B54">
        <w:rPr>
          <w:rFonts w:hint="eastAsia"/>
          <w:sz w:val="24"/>
        </w:rPr>
        <w:t>）本科就读于“</w:t>
      </w:r>
      <w:r w:rsidRPr="00824B54">
        <w:rPr>
          <w:rFonts w:hint="eastAsia"/>
          <w:sz w:val="24"/>
        </w:rPr>
        <w:t>985</w:t>
      </w:r>
      <w:r w:rsidRPr="00824B54">
        <w:rPr>
          <w:rFonts w:hint="eastAsia"/>
          <w:sz w:val="24"/>
        </w:rPr>
        <w:t>工程”、“</w:t>
      </w:r>
      <w:r w:rsidRPr="00824B54">
        <w:rPr>
          <w:rFonts w:hint="eastAsia"/>
          <w:sz w:val="24"/>
        </w:rPr>
        <w:t>211</w:t>
      </w:r>
      <w:r w:rsidRPr="00824B54">
        <w:rPr>
          <w:rFonts w:hint="eastAsia"/>
          <w:sz w:val="24"/>
        </w:rPr>
        <w:t>工程”等高校或国家重点学科、国家级特色专业的特别优秀的考生。</w:t>
      </w:r>
    </w:p>
    <w:p w:rsidR="00824B54" w:rsidRPr="00824B54" w:rsidRDefault="00824B54" w:rsidP="00824B54">
      <w:pPr>
        <w:spacing w:line="360" w:lineRule="auto"/>
        <w:rPr>
          <w:sz w:val="24"/>
        </w:rPr>
      </w:pPr>
      <w:r w:rsidRPr="00824B54">
        <w:rPr>
          <w:rFonts w:hint="eastAsia"/>
          <w:sz w:val="24"/>
        </w:rPr>
        <w:t xml:space="preserve">   </w:t>
      </w:r>
      <w:r w:rsidRPr="00824B54">
        <w:rPr>
          <w:rFonts w:hint="eastAsia"/>
          <w:sz w:val="24"/>
        </w:rPr>
        <w:t>（</w:t>
      </w:r>
      <w:r w:rsidRPr="00824B54">
        <w:rPr>
          <w:rFonts w:hint="eastAsia"/>
          <w:sz w:val="24"/>
        </w:rPr>
        <w:t>2</w:t>
      </w:r>
      <w:r w:rsidRPr="00824B54">
        <w:rPr>
          <w:rFonts w:hint="eastAsia"/>
          <w:sz w:val="24"/>
        </w:rPr>
        <w:t>）总分在各门类国家线的基础上加</w:t>
      </w:r>
      <w:r w:rsidRPr="00824B54">
        <w:rPr>
          <w:rFonts w:hint="eastAsia"/>
          <w:sz w:val="24"/>
        </w:rPr>
        <w:t>10</w:t>
      </w:r>
      <w:r w:rsidRPr="00824B54">
        <w:rPr>
          <w:rFonts w:hint="eastAsia"/>
          <w:sz w:val="24"/>
        </w:rPr>
        <w:t>分。所有专业中，只有翻译</w:t>
      </w:r>
      <w:r w:rsidR="00635C93">
        <w:rPr>
          <w:rFonts w:hint="eastAsia"/>
          <w:sz w:val="24"/>
        </w:rPr>
        <w:t>(055100)</w:t>
      </w:r>
      <w:r w:rsidRPr="00824B54">
        <w:rPr>
          <w:rFonts w:hint="eastAsia"/>
          <w:sz w:val="24"/>
        </w:rPr>
        <w:t>招收调剂生。接收分数线为</w:t>
      </w:r>
      <w:r w:rsidRPr="00824B54">
        <w:rPr>
          <w:rFonts w:hint="eastAsia"/>
          <w:sz w:val="24"/>
        </w:rPr>
        <w:t>355</w:t>
      </w:r>
      <w:r w:rsidRPr="00824B54">
        <w:rPr>
          <w:rFonts w:hint="eastAsia"/>
          <w:sz w:val="24"/>
        </w:rPr>
        <w:t>分。</w:t>
      </w:r>
    </w:p>
    <w:p w:rsidR="00824B54" w:rsidRPr="00824B54" w:rsidRDefault="00824B54" w:rsidP="00824B54">
      <w:pPr>
        <w:spacing w:line="360" w:lineRule="auto"/>
        <w:rPr>
          <w:sz w:val="24"/>
        </w:rPr>
      </w:pPr>
      <w:r w:rsidRPr="00824B54">
        <w:rPr>
          <w:rFonts w:hint="eastAsia"/>
          <w:sz w:val="24"/>
        </w:rPr>
        <w:t>4</w:t>
      </w:r>
      <w:r w:rsidRPr="00824B54">
        <w:rPr>
          <w:rFonts w:hint="eastAsia"/>
          <w:sz w:val="24"/>
        </w:rPr>
        <w:t>、在全国硕士生招生调剂服务系统提交调剂申请。</w:t>
      </w:r>
    </w:p>
    <w:p w:rsidR="00824B54" w:rsidRPr="00824B54" w:rsidRDefault="00824B54" w:rsidP="00824B54">
      <w:pPr>
        <w:spacing w:line="360" w:lineRule="auto"/>
        <w:rPr>
          <w:sz w:val="24"/>
        </w:rPr>
      </w:pPr>
      <w:r w:rsidRPr="00824B54">
        <w:rPr>
          <w:rFonts w:hint="eastAsia"/>
          <w:sz w:val="24"/>
        </w:rPr>
        <w:t>5</w:t>
      </w:r>
      <w:r w:rsidRPr="00824B54">
        <w:rPr>
          <w:rFonts w:hint="eastAsia"/>
          <w:sz w:val="24"/>
        </w:rPr>
        <w:t>、调入专业与第一志愿报考专业相同或相近。</w:t>
      </w:r>
      <w:r w:rsidRPr="00824B54">
        <w:rPr>
          <w:sz w:val="24"/>
        </w:rPr>
        <w:t xml:space="preserve"> </w:t>
      </w:r>
    </w:p>
    <w:p w:rsidR="00824B54" w:rsidRPr="00824B54" w:rsidRDefault="00824B54" w:rsidP="00824B54">
      <w:pPr>
        <w:spacing w:line="360" w:lineRule="auto"/>
        <w:rPr>
          <w:sz w:val="24"/>
        </w:rPr>
      </w:pPr>
      <w:r w:rsidRPr="00824B54">
        <w:rPr>
          <w:rFonts w:hint="eastAsia"/>
          <w:sz w:val="24"/>
        </w:rPr>
        <w:t>6</w:t>
      </w:r>
      <w:r w:rsidRPr="00824B54">
        <w:rPr>
          <w:rFonts w:hint="eastAsia"/>
          <w:sz w:val="24"/>
        </w:rPr>
        <w:t>、考生初试科目应与调入专业初试科目相同或相近，其中统考科目原则上应相同。</w:t>
      </w:r>
      <w:r w:rsidRPr="00824B54">
        <w:rPr>
          <w:sz w:val="24"/>
        </w:rPr>
        <w:t xml:space="preserve"> </w:t>
      </w:r>
    </w:p>
    <w:p w:rsidR="00824B54" w:rsidRPr="00824B54" w:rsidRDefault="00824B54" w:rsidP="00824B54">
      <w:pPr>
        <w:spacing w:line="360" w:lineRule="auto"/>
        <w:rPr>
          <w:sz w:val="24"/>
        </w:rPr>
      </w:pPr>
      <w:r w:rsidRPr="00824B54">
        <w:rPr>
          <w:rFonts w:hint="eastAsia"/>
          <w:sz w:val="24"/>
        </w:rPr>
        <w:t>7</w:t>
      </w:r>
      <w:r w:rsidRPr="00824B54">
        <w:rPr>
          <w:rFonts w:hint="eastAsia"/>
          <w:sz w:val="24"/>
        </w:rPr>
        <w:t>、本校学生，在相同条件下可以优先。</w:t>
      </w:r>
    </w:p>
    <w:p w:rsidR="00824B54" w:rsidRPr="00824B54" w:rsidRDefault="00824B54" w:rsidP="00824B54">
      <w:pPr>
        <w:spacing w:line="360" w:lineRule="auto"/>
        <w:rPr>
          <w:sz w:val="24"/>
        </w:rPr>
      </w:pPr>
      <w:r w:rsidRPr="00824B54">
        <w:rPr>
          <w:rFonts w:hint="eastAsia"/>
          <w:sz w:val="24"/>
        </w:rPr>
        <w:t>8</w:t>
      </w:r>
      <w:r w:rsidRPr="00824B54">
        <w:rPr>
          <w:rFonts w:hint="eastAsia"/>
          <w:sz w:val="24"/>
        </w:rPr>
        <w:t>、复试程序同第一志愿考生。</w:t>
      </w:r>
    </w:p>
    <w:p w:rsidR="00322177" w:rsidRDefault="00824B54" w:rsidP="00332B4E">
      <w:pPr>
        <w:spacing w:line="360" w:lineRule="auto"/>
        <w:rPr>
          <w:rFonts w:eastAsia="黑体"/>
          <w:b/>
          <w:sz w:val="28"/>
          <w:szCs w:val="28"/>
        </w:rPr>
      </w:pPr>
      <w:r>
        <w:rPr>
          <w:rFonts w:eastAsia="黑体" w:hint="eastAsia"/>
          <w:b/>
          <w:sz w:val="28"/>
          <w:szCs w:val="28"/>
        </w:rPr>
        <w:t>五、</w:t>
      </w:r>
      <w:r w:rsidR="00BC2405">
        <w:rPr>
          <w:rFonts w:eastAsia="黑体"/>
          <w:b/>
          <w:sz w:val="28"/>
          <w:szCs w:val="28"/>
        </w:rPr>
        <w:t>拟录取</w:t>
      </w:r>
    </w:p>
    <w:p w:rsidR="00322177" w:rsidRDefault="00BC2405" w:rsidP="00332B4E">
      <w:pPr>
        <w:spacing w:line="360" w:lineRule="auto"/>
        <w:ind w:firstLineChars="200" w:firstLine="562"/>
        <w:rPr>
          <w:rFonts w:ascii="仿宋_GB2312"/>
          <w:b/>
          <w:sz w:val="28"/>
          <w:szCs w:val="28"/>
        </w:rPr>
      </w:pPr>
      <w:r>
        <w:rPr>
          <w:rFonts w:ascii="仿宋_GB2312" w:hint="eastAsia"/>
          <w:b/>
          <w:sz w:val="28"/>
          <w:szCs w:val="28"/>
        </w:rPr>
        <w:t>1</w:t>
      </w:r>
      <w:r>
        <w:rPr>
          <w:rFonts w:ascii="仿宋_GB2312" w:hint="eastAsia"/>
          <w:b/>
          <w:sz w:val="28"/>
          <w:szCs w:val="28"/>
        </w:rPr>
        <w:t>、拟录取原则</w:t>
      </w:r>
    </w:p>
    <w:p w:rsidR="00322177" w:rsidRDefault="00BC2405" w:rsidP="00332B4E">
      <w:pPr>
        <w:spacing w:line="360" w:lineRule="auto"/>
        <w:ind w:firstLineChars="200" w:firstLine="480"/>
        <w:rPr>
          <w:rFonts w:ascii="楷体_GB2312" w:eastAsia="楷体_GB2312"/>
          <w:sz w:val="24"/>
        </w:rPr>
      </w:pPr>
      <w:r>
        <w:rPr>
          <w:rFonts w:hint="eastAsia"/>
          <w:kern w:val="0"/>
          <w:sz w:val="24"/>
        </w:rPr>
        <w:t>根据教育部和四川省招考委、四川省教育考试院有关文件精神和《西南交通大学关于</w:t>
      </w:r>
      <w:r w:rsidR="00E01D34">
        <w:rPr>
          <w:rFonts w:hint="eastAsia"/>
          <w:kern w:val="0"/>
          <w:sz w:val="24"/>
        </w:rPr>
        <w:t>2017</w:t>
      </w:r>
      <w:r>
        <w:rPr>
          <w:rFonts w:hint="eastAsia"/>
          <w:kern w:val="0"/>
          <w:sz w:val="24"/>
        </w:rPr>
        <w:t>年全日制硕士研究生招生复试及拟录取工作的实施办法》，坚持公平、公正、公开和科学选拔、择优录取。</w:t>
      </w:r>
    </w:p>
    <w:p w:rsidR="00322177" w:rsidRDefault="00BC2405" w:rsidP="00332B4E">
      <w:pPr>
        <w:spacing w:line="360" w:lineRule="auto"/>
        <w:ind w:firstLineChars="200" w:firstLine="480"/>
        <w:rPr>
          <w:rFonts w:ascii="仿宋_GB2312"/>
          <w:sz w:val="24"/>
        </w:rPr>
      </w:pPr>
      <w:r>
        <w:rPr>
          <w:rFonts w:ascii="宋体" w:hAnsi="宋体" w:hint="eastAsia"/>
          <w:sz w:val="24"/>
        </w:rPr>
        <w:t>根据西南交通大学研究生院下达给我院</w:t>
      </w:r>
      <w:r w:rsidR="00E01D34">
        <w:rPr>
          <w:rFonts w:ascii="宋体" w:hAnsi="宋体" w:hint="eastAsia"/>
          <w:sz w:val="24"/>
        </w:rPr>
        <w:t>2017</w:t>
      </w:r>
      <w:r>
        <w:rPr>
          <w:rFonts w:ascii="宋体" w:hAnsi="宋体" w:hint="eastAsia"/>
          <w:sz w:val="24"/>
        </w:rPr>
        <w:t>年硕士招生计划和学院学科建设规划的需要，学院硕士复试领导小组集体研究确定我院各专业招生名额。按照初试成绩和复试成绩相结合的原则（初试成绩占50%，复试成绩占50%）</w:t>
      </w:r>
      <w:r w:rsidR="00C52017">
        <w:rPr>
          <w:rFonts w:ascii="宋体" w:hAnsi="宋体" w:hint="eastAsia"/>
          <w:sz w:val="24"/>
        </w:rPr>
        <w:t>，</w:t>
      </w:r>
      <w:r>
        <w:rPr>
          <w:rFonts w:ascii="宋体" w:hAnsi="宋体" w:hint="eastAsia"/>
          <w:sz w:val="24"/>
        </w:rPr>
        <w:t>计算每位考生的最终得分。在各专业确定的名额内依据考生最终得分由高到低排序进行录取。</w:t>
      </w:r>
    </w:p>
    <w:p w:rsidR="00322177" w:rsidRDefault="00BC2405" w:rsidP="00332B4E">
      <w:pPr>
        <w:spacing w:line="360" w:lineRule="auto"/>
        <w:ind w:firstLineChars="200" w:firstLine="562"/>
        <w:rPr>
          <w:rFonts w:ascii="仿宋_GB2312"/>
          <w:b/>
          <w:sz w:val="28"/>
          <w:szCs w:val="28"/>
        </w:rPr>
      </w:pPr>
      <w:r>
        <w:rPr>
          <w:rFonts w:ascii="仿宋_GB2312" w:hint="eastAsia"/>
          <w:b/>
          <w:sz w:val="28"/>
          <w:szCs w:val="28"/>
        </w:rPr>
        <w:t>2</w:t>
      </w:r>
      <w:r>
        <w:rPr>
          <w:rFonts w:ascii="仿宋_GB2312" w:hint="eastAsia"/>
          <w:b/>
          <w:sz w:val="28"/>
          <w:szCs w:val="28"/>
        </w:rPr>
        <w:t>、拟录取综合成绩计算办法</w:t>
      </w:r>
    </w:p>
    <w:p w:rsidR="00322177" w:rsidRDefault="00BC2405" w:rsidP="00332B4E">
      <w:pPr>
        <w:spacing w:line="360" w:lineRule="auto"/>
        <w:ind w:firstLineChars="200" w:firstLine="480"/>
        <w:rPr>
          <w:sz w:val="24"/>
        </w:rPr>
      </w:pPr>
      <w:r>
        <w:rPr>
          <w:rFonts w:hint="eastAsia"/>
          <w:sz w:val="24"/>
        </w:rPr>
        <w:t>拟录取综合成绩</w:t>
      </w:r>
      <w:r>
        <w:rPr>
          <w:rFonts w:hint="eastAsia"/>
          <w:sz w:val="24"/>
        </w:rPr>
        <w:t xml:space="preserve"> =</w:t>
      </w:r>
      <w:r>
        <w:rPr>
          <w:rFonts w:hint="eastAsia"/>
          <w:sz w:val="24"/>
        </w:rPr>
        <w:t>（初试成绩</w:t>
      </w:r>
      <w:r>
        <w:rPr>
          <w:rFonts w:hint="eastAsia"/>
          <w:sz w:val="24"/>
        </w:rPr>
        <w:t>/5</w:t>
      </w:r>
      <w:r>
        <w:rPr>
          <w:rFonts w:hint="eastAsia"/>
          <w:sz w:val="24"/>
        </w:rPr>
        <w:t>）</w:t>
      </w:r>
      <w:r>
        <w:rPr>
          <w:rFonts w:hint="eastAsia"/>
          <w:sz w:val="24"/>
        </w:rPr>
        <w:t>*50%</w:t>
      </w:r>
      <w:r w:rsidR="008B4C44">
        <w:rPr>
          <w:rFonts w:hint="eastAsia"/>
          <w:sz w:val="24"/>
        </w:rPr>
        <w:t xml:space="preserve"> </w:t>
      </w:r>
      <w:r>
        <w:rPr>
          <w:rFonts w:hint="eastAsia"/>
          <w:sz w:val="24"/>
        </w:rPr>
        <w:t>+</w:t>
      </w:r>
      <w:r w:rsidR="008B4C44">
        <w:rPr>
          <w:rFonts w:hint="eastAsia"/>
          <w:sz w:val="24"/>
        </w:rPr>
        <w:t xml:space="preserve"> </w:t>
      </w:r>
      <w:r>
        <w:rPr>
          <w:rFonts w:hint="eastAsia"/>
          <w:sz w:val="24"/>
        </w:rPr>
        <w:t>复试成绩</w:t>
      </w:r>
      <w:r>
        <w:rPr>
          <w:rFonts w:hint="eastAsia"/>
          <w:sz w:val="24"/>
        </w:rPr>
        <w:t>*50%</w:t>
      </w:r>
    </w:p>
    <w:p w:rsidR="00322177" w:rsidRDefault="00824B54" w:rsidP="00332B4E">
      <w:pPr>
        <w:spacing w:line="360" w:lineRule="auto"/>
        <w:rPr>
          <w:rFonts w:eastAsia="黑体"/>
          <w:b/>
          <w:sz w:val="28"/>
          <w:szCs w:val="28"/>
        </w:rPr>
      </w:pPr>
      <w:r>
        <w:rPr>
          <w:rFonts w:eastAsia="黑体" w:hint="eastAsia"/>
          <w:b/>
          <w:sz w:val="28"/>
          <w:szCs w:val="28"/>
        </w:rPr>
        <w:t>六</w:t>
      </w:r>
      <w:r w:rsidR="00BC2405">
        <w:rPr>
          <w:rFonts w:eastAsia="黑体"/>
          <w:b/>
          <w:sz w:val="28"/>
          <w:szCs w:val="28"/>
        </w:rPr>
        <w:t>、其他</w:t>
      </w:r>
    </w:p>
    <w:p w:rsidR="00322177" w:rsidRPr="009A621F" w:rsidRDefault="00BC2405" w:rsidP="00332B4E">
      <w:pPr>
        <w:spacing w:line="360" w:lineRule="auto"/>
        <w:ind w:firstLineChars="200" w:firstLine="480"/>
        <w:rPr>
          <w:sz w:val="24"/>
        </w:rPr>
      </w:pPr>
      <w:r w:rsidRPr="009A621F">
        <w:rPr>
          <w:rFonts w:hint="eastAsia"/>
          <w:sz w:val="24"/>
        </w:rPr>
        <w:t>1</w:t>
      </w:r>
      <w:r w:rsidRPr="009A621F">
        <w:rPr>
          <w:rFonts w:hint="eastAsia"/>
          <w:sz w:val="24"/>
        </w:rPr>
        <w:t>、按照教育部和四川省招考委、四川省教育考试院的统一要求，对未在我校考点（代码：</w:t>
      </w:r>
      <w:r w:rsidRPr="009A621F">
        <w:rPr>
          <w:rFonts w:hint="eastAsia"/>
          <w:sz w:val="24"/>
        </w:rPr>
        <w:t>5102</w:t>
      </w:r>
      <w:r w:rsidRPr="009A621F">
        <w:rPr>
          <w:rFonts w:hint="eastAsia"/>
          <w:sz w:val="24"/>
        </w:rPr>
        <w:t>）参加考试的考生，要在复试前进行指纹采集（时间：</w:t>
      </w:r>
      <w:r w:rsidR="00E01D34" w:rsidRPr="009A621F">
        <w:rPr>
          <w:rFonts w:hint="eastAsia"/>
          <w:sz w:val="24"/>
        </w:rPr>
        <w:t>2017</w:t>
      </w:r>
      <w:r w:rsidRPr="009A621F">
        <w:rPr>
          <w:rFonts w:hint="eastAsia"/>
          <w:sz w:val="24"/>
        </w:rPr>
        <w:t>年</w:t>
      </w:r>
      <w:r w:rsidRPr="009A621F">
        <w:rPr>
          <w:rFonts w:hint="eastAsia"/>
          <w:sz w:val="24"/>
        </w:rPr>
        <w:t>3</w:t>
      </w:r>
      <w:r w:rsidRPr="009A621F">
        <w:rPr>
          <w:rFonts w:hint="eastAsia"/>
          <w:sz w:val="24"/>
        </w:rPr>
        <w:t>月</w:t>
      </w:r>
      <w:r w:rsidRPr="009A621F">
        <w:rPr>
          <w:rFonts w:hint="eastAsia"/>
          <w:sz w:val="24"/>
        </w:rPr>
        <w:t>2</w:t>
      </w:r>
      <w:r w:rsidR="001F55AA" w:rsidRPr="009A621F">
        <w:rPr>
          <w:rFonts w:hint="eastAsia"/>
          <w:sz w:val="24"/>
        </w:rPr>
        <w:t>3</w:t>
      </w:r>
      <w:r w:rsidRPr="009A621F">
        <w:rPr>
          <w:rFonts w:hint="eastAsia"/>
          <w:sz w:val="24"/>
        </w:rPr>
        <w:t>日</w:t>
      </w:r>
      <w:r w:rsidRPr="009A621F">
        <w:rPr>
          <w:rFonts w:hint="eastAsia"/>
          <w:sz w:val="24"/>
        </w:rPr>
        <w:t>-</w:t>
      </w:r>
      <w:r w:rsidR="001F55AA" w:rsidRPr="009A621F">
        <w:rPr>
          <w:rFonts w:hint="eastAsia"/>
          <w:sz w:val="24"/>
        </w:rPr>
        <w:t xml:space="preserve"> </w:t>
      </w:r>
      <w:r w:rsidRPr="009A621F">
        <w:rPr>
          <w:rFonts w:hint="eastAsia"/>
          <w:sz w:val="24"/>
        </w:rPr>
        <w:t>4</w:t>
      </w:r>
      <w:r w:rsidRPr="009A621F">
        <w:rPr>
          <w:rFonts w:hint="eastAsia"/>
          <w:sz w:val="24"/>
        </w:rPr>
        <w:t>月</w:t>
      </w:r>
      <w:r w:rsidR="001F55AA" w:rsidRPr="009A621F">
        <w:rPr>
          <w:rFonts w:hint="eastAsia"/>
          <w:sz w:val="24"/>
        </w:rPr>
        <w:t>7</w:t>
      </w:r>
      <w:r w:rsidRPr="009A621F">
        <w:rPr>
          <w:rFonts w:hint="eastAsia"/>
          <w:sz w:val="24"/>
        </w:rPr>
        <w:t>日，每个工作日上午</w:t>
      </w:r>
      <w:r w:rsidRPr="009A621F">
        <w:rPr>
          <w:rFonts w:hint="eastAsia"/>
          <w:sz w:val="24"/>
        </w:rPr>
        <w:t>9:00-11:30</w:t>
      </w:r>
      <w:r w:rsidRPr="009A621F">
        <w:rPr>
          <w:rFonts w:hint="eastAsia"/>
          <w:sz w:val="24"/>
        </w:rPr>
        <w:t>、下午</w:t>
      </w:r>
      <w:r w:rsidRPr="009A621F">
        <w:rPr>
          <w:rFonts w:hint="eastAsia"/>
          <w:sz w:val="24"/>
        </w:rPr>
        <w:t>2:30-4:30</w:t>
      </w:r>
      <w:r w:rsidRPr="009A621F">
        <w:rPr>
          <w:rFonts w:hint="eastAsia"/>
          <w:sz w:val="24"/>
        </w:rPr>
        <w:t>，地点：犀浦校区</w:t>
      </w:r>
      <w:r w:rsidR="001F55AA" w:rsidRPr="009A621F">
        <w:rPr>
          <w:rFonts w:hint="eastAsia"/>
          <w:sz w:val="24"/>
        </w:rPr>
        <w:t>综合楼</w:t>
      </w:r>
      <w:r w:rsidR="001F55AA" w:rsidRPr="009A621F">
        <w:rPr>
          <w:rFonts w:hint="eastAsia"/>
          <w:sz w:val="24"/>
        </w:rPr>
        <w:t>231</w:t>
      </w:r>
      <w:r w:rsidR="001F55AA" w:rsidRPr="009A621F">
        <w:rPr>
          <w:rFonts w:hint="eastAsia"/>
          <w:sz w:val="24"/>
        </w:rPr>
        <w:t>室</w:t>
      </w:r>
      <w:r w:rsidRPr="009A621F">
        <w:rPr>
          <w:rFonts w:hint="eastAsia"/>
          <w:sz w:val="24"/>
        </w:rPr>
        <w:t>，研招办将向每位完成指纹采集的考生发放一张带有工作人员签字章的资格审查表，考生须持此表参加相应学院的复试），对于在我校考点参加考试的考生不必再进行指纹采集；所有未进行指纹采集考生的复试及拟录取一律无效。</w:t>
      </w:r>
    </w:p>
    <w:p w:rsidR="008B4C44" w:rsidRPr="009A621F" w:rsidRDefault="008B4C44" w:rsidP="00332B4E">
      <w:pPr>
        <w:spacing w:line="360" w:lineRule="auto"/>
        <w:ind w:firstLineChars="200" w:firstLine="480"/>
        <w:rPr>
          <w:sz w:val="24"/>
        </w:rPr>
      </w:pPr>
      <w:r>
        <w:rPr>
          <w:rFonts w:hint="eastAsia"/>
          <w:sz w:val="24"/>
        </w:rPr>
        <w:t>2</w:t>
      </w:r>
      <w:r>
        <w:rPr>
          <w:rFonts w:hint="eastAsia"/>
          <w:sz w:val="24"/>
        </w:rPr>
        <w:t>、</w:t>
      </w:r>
      <w:r w:rsidRPr="009A621F">
        <w:rPr>
          <w:rFonts w:hint="eastAsia"/>
          <w:sz w:val="24"/>
        </w:rPr>
        <w:t>复议</w:t>
      </w:r>
    </w:p>
    <w:p w:rsidR="008B4C44" w:rsidRDefault="008B4C44" w:rsidP="00332B4E">
      <w:pPr>
        <w:spacing w:line="360" w:lineRule="auto"/>
        <w:ind w:firstLineChars="200" w:firstLine="480"/>
        <w:rPr>
          <w:sz w:val="24"/>
        </w:rPr>
      </w:pPr>
      <w:r>
        <w:rPr>
          <w:rFonts w:hint="eastAsia"/>
          <w:sz w:val="24"/>
        </w:rPr>
        <w:t>复试考生对复试工作如有</w:t>
      </w:r>
      <w:r w:rsidRPr="00332B4E">
        <w:rPr>
          <w:rFonts w:hint="eastAsia"/>
          <w:sz w:val="24"/>
        </w:rPr>
        <w:t>异议、举报、投诉、申诉等</w:t>
      </w:r>
      <w:r>
        <w:rPr>
          <w:rFonts w:hint="eastAsia"/>
          <w:sz w:val="24"/>
        </w:rPr>
        <w:t>，请与外</w:t>
      </w:r>
      <w:r>
        <w:rPr>
          <w:sz w:val="24"/>
        </w:rPr>
        <w:t>国语</w:t>
      </w:r>
      <w:r>
        <w:rPr>
          <w:rFonts w:hint="eastAsia"/>
          <w:sz w:val="24"/>
        </w:rPr>
        <w:t>学院研究生招生复试</w:t>
      </w:r>
      <w:r>
        <w:rPr>
          <w:rFonts w:hint="eastAsia"/>
          <w:sz w:val="24"/>
        </w:rPr>
        <w:lastRenderedPageBreak/>
        <w:t>及拟录取工作监督检查小组联系。</w:t>
      </w:r>
    </w:p>
    <w:p w:rsidR="008B4C44" w:rsidRDefault="008B4C44" w:rsidP="00332B4E">
      <w:pPr>
        <w:spacing w:line="360" w:lineRule="auto"/>
        <w:ind w:firstLineChars="200" w:firstLine="480"/>
        <w:rPr>
          <w:rFonts w:ascii="Verdana" w:hAnsi="Verdana"/>
          <w:color w:val="555555"/>
          <w:sz w:val="24"/>
          <w:shd w:val="clear" w:color="auto" w:fill="FFFFFF"/>
        </w:rPr>
      </w:pPr>
      <w:r>
        <w:rPr>
          <w:rFonts w:hint="eastAsia"/>
          <w:sz w:val="24"/>
        </w:rPr>
        <w:t>联系邮箱：</w:t>
      </w:r>
      <w:hyperlink r:id="rId9" w:history="1">
        <w:r>
          <w:rPr>
            <w:rStyle w:val="a9"/>
            <w:sz w:val="24"/>
          </w:rPr>
          <w:t>gxu@home.swjtu.edu.cn</w:t>
        </w:r>
      </w:hyperlink>
    </w:p>
    <w:p w:rsidR="008B4C44" w:rsidRDefault="008B4C44" w:rsidP="00332B4E">
      <w:pPr>
        <w:spacing w:line="360" w:lineRule="auto"/>
        <w:ind w:firstLineChars="200" w:firstLine="480"/>
        <w:rPr>
          <w:sz w:val="24"/>
        </w:rPr>
      </w:pPr>
      <w:r>
        <w:rPr>
          <w:rFonts w:hint="eastAsia"/>
          <w:sz w:val="24"/>
        </w:rPr>
        <w:t>联系电话：</w:t>
      </w:r>
      <w:r>
        <w:rPr>
          <w:rFonts w:hint="eastAsia"/>
          <w:sz w:val="24"/>
        </w:rPr>
        <w:t>028-</w:t>
      </w:r>
      <w:r>
        <w:rPr>
          <w:sz w:val="24"/>
        </w:rPr>
        <w:t>66366701</w:t>
      </w:r>
    </w:p>
    <w:p w:rsidR="008B4C44" w:rsidRDefault="008B4C44" w:rsidP="00332B4E">
      <w:pPr>
        <w:spacing w:line="360" w:lineRule="auto"/>
        <w:ind w:firstLineChars="200" w:firstLine="480"/>
        <w:rPr>
          <w:sz w:val="24"/>
        </w:rPr>
      </w:pPr>
      <w:r>
        <w:rPr>
          <w:rFonts w:hint="eastAsia"/>
          <w:sz w:val="24"/>
        </w:rPr>
        <w:t>联系人：徐老师</w:t>
      </w:r>
    </w:p>
    <w:p w:rsidR="0037453B" w:rsidRDefault="008B4C44" w:rsidP="00332B4E">
      <w:pPr>
        <w:spacing w:line="360" w:lineRule="auto"/>
        <w:ind w:firstLineChars="200" w:firstLine="480"/>
        <w:rPr>
          <w:sz w:val="24"/>
        </w:rPr>
      </w:pPr>
      <w:r>
        <w:rPr>
          <w:rFonts w:hint="eastAsia"/>
          <w:sz w:val="24"/>
        </w:rPr>
        <w:t>3</w:t>
      </w:r>
      <w:r w:rsidR="00BC2405" w:rsidRPr="009A621F">
        <w:rPr>
          <w:rFonts w:hint="eastAsia"/>
          <w:sz w:val="24"/>
        </w:rPr>
        <w:t>、</w:t>
      </w:r>
      <w:r>
        <w:rPr>
          <w:rFonts w:hint="eastAsia"/>
          <w:sz w:val="24"/>
        </w:rPr>
        <w:t>复试咨询</w:t>
      </w:r>
    </w:p>
    <w:p w:rsidR="0037453B" w:rsidRPr="0037453B" w:rsidRDefault="008B4C44" w:rsidP="00332B4E">
      <w:pPr>
        <w:spacing w:line="360" w:lineRule="auto"/>
        <w:ind w:firstLineChars="200" w:firstLine="480"/>
        <w:rPr>
          <w:sz w:val="24"/>
        </w:rPr>
      </w:pPr>
      <w:r>
        <w:rPr>
          <w:rFonts w:hint="eastAsia"/>
          <w:sz w:val="24"/>
        </w:rPr>
        <w:t>咨询</w:t>
      </w:r>
      <w:r w:rsidR="0037453B">
        <w:rPr>
          <w:rFonts w:hint="eastAsia"/>
          <w:sz w:val="24"/>
        </w:rPr>
        <w:t>电话：</w:t>
      </w:r>
      <w:r w:rsidR="0037453B">
        <w:rPr>
          <w:rFonts w:hint="eastAsia"/>
          <w:sz w:val="24"/>
        </w:rPr>
        <w:t>028-66367845</w:t>
      </w:r>
    </w:p>
    <w:p w:rsidR="00322177" w:rsidRDefault="00BC2405" w:rsidP="00332B4E">
      <w:pPr>
        <w:spacing w:line="360" w:lineRule="auto"/>
        <w:ind w:firstLineChars="200" w:firstLine="480"/>
        <w:rPr>
          <w:sz w:val="24"/>
        </w:rPr>
      </w:pPr>
      <w:r>
        <w:rPr>
          <w:rFonts w:hint="eastAsia"/>
          <w:sz w:val="24"/>
        </w:rPr>
        <w:t>本实施细则由外</w:t>
      </w:r>
      <w:r>
        <w:rPr>
          <w:sz w:val="24"/>
        </w:rPr>
        <w:t>国语</w:t>
      </w:r>
      <w:r>
        <w:rPr>
          <w:rFonts w:hint="eastAsia"/>
          <w:sz w:val="24"/>
        </w:rPr>
        <w:t>学院硕士</w:t>
      </w:r>
      <w:r>
        <w:rPr>
          <w:sz w:val="24"/>
        </w:rPr>
        <w:t>研究生</w:t>
      </w:r>
      <w:r>
        <w:rPr>
          <w:rFonts w:hint="eastAsia"/>
          <w:sz w:val="24"/>
        </w:rPr>
        <w:t>招生工作领导小组负责解释。</w:t>
      </w:r>
    </w:p>
    <w:p w:rsidR="00322177" w:rsidRDefault="00322177" w:rsidP="00332B4E">
      <w:pPr>
        <w:spacing w:line="360" w:lineRule="auto"/>
        <w:ind w:firstLineChars="200" w:firstLine="560"/>
        <w:rPr>
          <w:sz w:val="28"/>
          <w:szCs w:val="28"/>
        </w:rPr>
      </w:pPr>
    </w:p>
    <w:p w:rsidR="00322177" w:rsidRDefault="00BC2405" w:rsidP="00332B4E">
      <w:pPr>
        <w:spacing w:line="360" w:lineRule="auto"/>
        <w:jc w:val="right"/>
        <w:rPr>
          <w:sz w:val="28"/>
          <w:szCs w:val="28"/>
        </w:rPr>
      </w:pPr>
      <w:r>
        <w:rPr>
          <w:rFonts w:hint="eastAsia"/>
          <w:sz w:val="28"/>
          <w:szCs w:val="28"/>
        </w:rPr>
        <w:t>西南</w:t>
      </w:r>
      <w:r>
        <w:rPr>
          <w:sz w:val="28"/>
          <w:szCs w:val="28"/>
        </w:rPr>
        <w:t>交通大学</w:t>
      </w:r>
      <w:r>
        <w:rPr>
          <w:rFonts w:hint="eastAsia"/>
          <w:sz w:val="28"/>
          <w:szCs w:val="28"/>
        </w:rPr>
        <w:t>外国</w:t>
      </w:r>
      <w:r>
        <w:rPr>
          <w:sz w:val="28"/>
          <w:szCs w:val="28"/>
        </w:rPr>
        <w:t>语</w:t>
      </w:r>
      <w:r>
        <w:rPr>
          <w:rFonts w:hint="eastAsia"/>
          <w:sz w:val="28"/>
          <w:szCs w:val="28"/>
        </w:rPr>
        <w:t>学院</w:t>
      </w:r>
    </w:p>
    <w:p w:rsidR="008B4C44" w:rsidRDefault="00E01D34" w:rsidP="00332B4E">
      <w:pPr>
        <w:spacing w:line="360" w:lineRule="auto"/>
        <w:jc w:val="right"/>
        <w:rPr>
          <w:sz w:val="28"/>
          <w:szCs w:val="28"/>
        </w:rPr>
      </w:pPr>
      <w:r>
        <w:rPr>
          <w:rFonts w:hint="eastAsia"/>
          <w:sz w:val="28"/>
          <w:szCs w:val="28"/>
        </w:rPr>
        <w:t>2017</w:t>
      </w:r>
      <w:r w:rsidR="00BC2405">
        <w:rPr>
          <w:rFonts w:hint="eastAsia"/>
          <w:sz w:val="28"/>
          <w:szCs w:val="28"/>
        </w:rPr>
        <w:t>年</w:t>
      </w:r>
      <w:r w:rsidR="00BC2405">
        <w:rPr>
          <w:rFonts w:hint="eastAsia"/>
          <w:sz w:val="28"/>
          <w:szCs w:val="28"/>
        </w:rPr>
        <w:t>3</w:t>
      </w:r>
      <w:r w:rsidR="00BC2405">
        <w:rPr>
          <w:rFonts w:hint="eastAsia"/>
          <w:sz w:val="28"/>
          <w:szCs w:val="28"/>
        </w:rPr>
        <w:t>月</w:t>
      </w:r>
      <w:r w:rsidR="00A07C17">
        <w:rPr>
          <w:rFonts w:hint="eastAsia"/>
          <w:sz w:val="28"/>
          <w:szCs w:val="28"/>
        </w:rPr>
        <w:t>22</w:t>
      </w:r>
      <w:r w:rsidR="00BC2405">
        <w:rPr>
          <w:rFonts w:hint="eastAsia"/>
          <w:sz w:val="28"/>
          <w:szCs w:val="28"/>
        </w:rPr>
        <w:t>日</w:t>
      </w:r>
    </w:p>
    <w:sectPr w:rsidR="008B4C44" w:rsidSect="00322177">
      <w:footerReference w:type="default" r:id="rId10"/>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00B" w:rsidRDefault="00D3200B" w:rsidP="00322177">
      <w:r>
        <w:separator/>
      </w:r>
    </w:p>
  </w:endnote>
  <w:endnote w:type="continuationSeparator" w:id="1">
    <w:p w:rsidR="00D3200B" w:rsidRDefault="00D3200B" w:rsidP="003221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177" w:rsidRDefault="00BC2405">
    <w:pPr>
      <w:pStyle w:val="a6"/>
      <w:jc w:val="center"/>
    </w:pPr>
    <w:r>
      <w:rPr>
        <w:kern w:val="0"/>
        <w:szCs w:val="21"/>
      </w:rPr>
      <w:t xml:space="preserve">- </w:t>
    </w:r>
    <w:r w:rsidR="00B74E92">
      <w:rPr>
        <w:kern w:val="0"/>
        <w:szCs w:val="21"/>
      </w:rPr>
      <w:fldChar w:fldCharType="begin"/>
    </w:r>
    <w:r>
      <w:rPr>
        <w:kern w:val="0"/>
        <w:szCs w:val="21"/>
      </w:rPr>
      <w:instrText xml:space="preserve"> PAGE </w:instrText>
    </w:r>
    <w:r w:rsidR="00B74E92">
      <w:rPr>
        <w:kern w:val="0"/>
        <w:szCs w:val="21"/>
      </w:rPr>
      <w:fldChar w:fldCharType="separate"/>
    </w:r>
    <w:r w:rsidR="00635C93">
      <w:rPr>
        <w:noProof/>
        <w:kern w:val="0"/>
        <w:szCs w:val="21"/>
      </w:rPr>
      <w:t>8</w:t>
    </w:r>
    <w:r w:rsidR="00B74E92">
      <w:rPr>
        <w:kern w:val="0"/>
        <w:szCs w:val="21"/>
      </w:rPr>
      <w:fldChar w:fldCharType="end"/>
    </w:r>
    <w:r>
      <w:rPr>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00B" w:rsidRDefault="00D3200B" w:rsidP="00322177">
      <w:r>
        <w:separator/>
      </w:r>
    </w:p>
  </w:footnote>
  <w:footnote w:type="continuationSeparator" w:id="1">
    <w:p w:rsidR="00D3200B" w:rsidRDefault="00D3200B" w:rsidP="003221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16523"/>
    <w:multiLevelType w:val="multilevel"/>
    <w:tmpl w:val="16516523"/>
    <w:lvl w:ilvl="0">
      <w:start w:val="1"/>
      <w:numFmt w:val="decimalEnclosedCircle"/>
      <w:lvlText w:val="%1"/>
      <w:lvlJc w:val="left"/>
      <w:pPr>
        <w:ind w:left="132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32954E9C"/>
    <w:multiLevelType w:val="multilevel"/>
    <w:tmpl w:val="32954E9C"/>
    <w:lvl w:ilvl="0">
      <w:start w:val="1"/>
      <w:numFmt w:val="decimalEnclosedCircle"/>
      <w:lvlText w:val="%1"/>
      <w:lvlJc w:val="left"/>
      <w:pPr>
        <w:ind w:left="1320" w:hanging="360"/>
      </w:pPr>
      <w:rPr>
        <w:rFonts w:hint="default"/>
      </w:rPr>
    </w:lvl>
    <w:lvl w:ilvl="1" w:tentative="1">
      <w:start w:val="1"/>
      <w:numFmt w:val="lowerLetter"/>
      <w:lvlText w:val="%2)"/>
      <w:lvlJc w:val="left"/>
      <w:pPr>
        <w:ind w:left="1800" w:hanging="420"/>
      </w:pPr>
    </w:lvl>
    <w:lvl w:ilvl="2" w:tentative="1">
      <w:start w:val="1"/>
      <w:numFmt w:val="lowerRoman"/>
      <w:lvlText w:val="%3."/>
      <w:lvlJc w:val="right"/>
      <w:pPr>
        <w:ind w:left="2220" w:hanging="420"/>
      </w:pPr>
    </w:lvl>
    <w:lvl w:ilvl="3" w:tentative="1">
      <w:start w:val="1"/>
      <w:numFmt w:val="decimal"/>
      <w:lvlText w:val="%4."/>
      <w:lvlJc w:val="left"/>
      <w:pPr>
        <w:ind w:left="2640" w:hanging="420"/>
      </w:pPr>
    </w:lvl>
    <w:lvl w:ilvl="4" w:tentative="1">
      <w:start w:val="1"/>
      <w:numFmt w:val="lowerLetter"/>
      <w:lvlText w:val="%5)"/>
      <w:lvlJc w:val="left"/>
      <w:pPr>
        <w:ind w:left="3060" w:hanging="420"/>
      </w:pPr>
    </w:lvl>
    <w:lvl w:ilvl="5" w:tentative="1">
      <w:start w:val="1"/>
      <w:numFmt w:val="lowerRoman"/>
      <w:lvlText w:val="%6."/>
      <w:lvlJc w:val="right"/>
      <w:pPr>
        <w:ind w:left="3480" w:hanging="420"/>
      </w:pPr>
    </w:lvl>
    <w:lvl w:ilvl="6" w:tentative="1">
      <w:start w:val="1"/>
      <w:numFmt w:val="decimal"/>
      <w:lvlText w:val="%7."/>
      <w:lvlJc w:val="left"/>
      <w:pPr>
        <w:ind w:left="3900" w:hanging="420"/>
      </w:pPr>
    </w:lvl>
    <w:lvl w:ilvl="7" w:tentative="1">
      <w:start w:val="1"/>
      <w:numFmt w:val="lowerLetter"/>
      <w:lvlText w:val="%8)"/>
      <w:lvlJc w:val="left"/>
      <w:pPr>
        <w:ind w:left="4320" w:hanging="420"/>
      </w:pPr>
    </w:lvl>
    <w:lvl w:ilvl="8" w:tentative="1">
      <w:start w:val="1"/>
      <w:numFmt w:val="lowerRoman"/>
      <w:lvlText w:val="%9."/>
      <w:lvlJc w:val="right"/>
      <w:pPr>
        <w:ind w:left="4740" w:hanging="420"/>
      </w:pPr>
    </w:lvl>
  </w:abstractNum>
  <w:abstractNum w:abstractNumId="2">
    <w:nsid w:val="3E67340D"/>
    <w:multiLevelType w:val="multilevel"/>
    <w:tmpl w:val="3E67340D"/>
    <w:lvl w:ilvl="0">
      <w:start w:val="1"/>
      <w:numFmt w:val="bullet"/>
      <w:lvlText w:val=""/>
      <w:lvlJc w:val="left"/>
      <w:pPr>
        <w:ind w:left="980" w:hanging="420"/>
      </w:pPr>
      <w:rPr>
        <w:rFonts w:ascii="Wingdings" w:hAnsi="Wingdings" w:hint="default"/>
      </w:rPr>
    </w:lvl>
    <w:lvl w:ilvl="1" w:tentative="1">
      <w:start w:val="1"/>
      <w:numFmt w:val="bullet"/>
      <w:lvlText w:val=""/>
      <w:lvlJc w:val="left"/>
      <w:pPr>
        <w:ind w:left="1400" w:hanging="420"/>
      </w:pPr>
      <w:rPr>
        <w:rFonts w:ascii="Wingdings" w:hAnsi="Wingdings" w:hint="default"/>
      </w:rPr>
    </w:lvl>
    <w:lvl w:ilvl="2" w:tentative="1">
      <w:start w:val="1"/>
      <w:numFmt w:val="bullet"/>
      <w:lvlText w:val=""/>
      <w:lvlJc w:val="left"/>
      <w:pPr>
        <w:ind w:left="1820" w:hanging="420"/>
      </w:pPr>
      <w:rPr>
        <w:rFonts w:ascii="Wingdings" w:hAnsi="Wingdings" w:hint="default"/>
      </w:rPr>
    </w:lvl>
    <w:lvl w:ilvl="3" w:tentative="1">
      <w:start w:val="1"/>
      <w:numFmt w:val="bullet"/>
      <w:lvlText w:val=""/>
      <w:lvlJc w:val="left"/>
      <w:pPr>
        <w:ind w:left="2240" w:hanging="420"/>
      </w:pPr>
      <w:rPr>
        <w:rFonts w:ascii="Wingdings" w:hAnsi="Wingdings" w:hint="default"/>
      </w:rPr>
    </w:lvl>
    <w:lvl w:ilvl="4" w:tentative="1">
      <w:start w:val="1"/>
      <w:numFmt w:val="bullet"/>
      <w:lvlText w:val=""/>
      <w:lvlJc w:val="left"/>
      <w:pPr>
        <w:ind w:left="2660" w:hanging="420"/>
      </w:pPr>
      <w:rPr>
        <w:rFonts w:ascii="Wingdings" w:hAnsi="Wingdings" w:hint="default"/>
      </w:rPr>
    </w:lvl>
    <w:lvl w:ilvl="5" w:tentative="1">
      <w:start w:val="1"/>
      <w:numFmt w:val="bullet"/>
      <w:lvlText w:val=""/>
      <w:lvlJc w:val="left"/>
      <w:pPr>
        <w:ind w:left="3080" w:hanging="420"/>
      </w:pPr>
      <w:rPr>
        <w:rFonts w:ascii="Wingdings" w:hAnsi="Wingdings" w:hint="default"/>
      </w:rPr>
    </w:lvl>
    <w:lvl w:ilvl="6" w:tentative="1">
      <w:start w:val="1"/>
      <w:numFmt w:val="bullet"/>
      <w:lvlText w:val=""/>
      <w:lvlJc w:val="left"/>
      <w:pPr>
        <w:ind w:left="3500" w:hanging="420"/>
      </w:pPr>
      <w:rPr>
        <w:rFonts w:ascii="Wingdings" w:hAnsi="Wingdings" w:hint="default"/>
      </w:rPr>
    </w:lvl>
    <w:lvl w:ilvl="7" w:tentative="1">
      <w:start w:val="1"/>
      <w:numFmt w:val="bullet"/>
      <w:lvlText w:val=""/>
      <w:lvlJc w:val="left"/>
      <w:pPr>
        <w:ind w:left="3920" w:hanging="420"/>
      </w:pPr>
      <w:rPr>
        <w:rFonts w:ascii="Wingdings" w:hAnsi="Wingdings" w:hint="default"/>
      </w:rPr>
    </w:lvl>
    <w:lvl w:ilvl="8" w:tentative="1">
      <w:start w:val="1"/>
      <w:numFmt w:val="bullet"/>
      <w:lvlText w:val=""/>
      <w:lvlJc w:val="left"/>
      <w:pPr>
        <w:ind w:left="4340" w:hanging="420"/>
      </w:pPr>
      <w:rPr>
        <w:rFonts w:ascii="Wingdings" w:hAnsi="Wingdings" w:hint="default"/>
      </w:rPr>
    </w:lvl>
  </w:abstractNum>
  <w:abstractNum w:abstractNumId="3">
    <w:nsid w:val="4F9B3084"/>
    <w:multiLevelType w:val="multilevel"/>
    <w:tmpl w:val="4F9B3084"/>
    <w:lvl w:ilvl="0">
      <w:start w:val="1"/>
      <w:numFmt w:val="decimalEnclosedCircle"/>
      <w:lvlText w:val="%1"/>
      <w:lvlJc w:val="left"/>
      <w:pPr>
        <w:ind w:left="920" w:hanging="360"/>
      </w:pPr>
      <w:rPr>
        <w:rFonts w:hint="default"/>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4">
    <w:nsid w:val="58587938"/>
    <w:multiLevelType w:val="multilevel"/>
    <w:tmpl w:val="58587938"/>
    <w:lvl w:ilvl="0">
      <w:start w:val="1"/>
      <w:numFmt w:val="decimalEnclosedCircle"/>
      <w:lvlText w:val="%1"/>
      <w:lvlJc w:val="left"/>
      <w:pPr>
        <w:ind w:left="1320" w:hanging="360"/>
      </w:pPr>
      <w:rPr>
        <w:rFonts w:hint="default"/>
      </w:rPr>
    </w:lvl>
    <w:lvl w:ilvl="1" w:tentative="1">
      <w:start w:val="1"/>
      <w:numFmt w:val="lowerLetter"/>
      <w:lvlText w:val="%2)"/>
      <w:lvlJc w:val="left"/>
      <w:pPr>
        <w:ind w:left="1800" w:hanging="420"/>
      </w:pPr>
    </w:lvl>
    <w:lvl w:ilvl="2" w:tentative="1">
      <w:start w:val="1"/>
      <w:numFmt w:val="lowerRoman"/>
      <w:lvlText w:val="%3."/>
      <w:lvlJc w:val="right"/>
      <w:pPr>
        <w:ind w:left="2220" w:hanging="420"/>
      </w:pPr>
    </w:lvl>
    <w:lvl w:ilvl="3" w:tentative="1">
      <w:start w:val="1"/>
      <w:numFmt w:val="decimal"/>
      <w:lvlText w:val="%4."/>
      <w:lvlJc w:val="left"/>
      <w:pPr>
        <w:ind w:left="2640" w:hanging="420"/>
      </w:pPr>
    </w:lvl>
    <w:lvl w:ilvl="4" w:tentative="1">
      <w:start w:val="1"/>
      <w:numFmt w:val="lowerLetter"/>
      <w:lvlText w:val="%5)"/>
      <w:lvlJc w:val="left"/>
      <w:pPr>
        <w:ind w:left="3060" w:hanging="420"/>
      </w:pPr>
    </w:lvl>
    <w:lvl w:ilvl="5" w:tentative="1">
      <w:start w:val="1"/>
      <w:numFmt w:val="lowerRoman"/>
      <w:lvlText w:val="%6."/>
      <w:lvlJc w:val="right"/>
      <w:pPr>
        <w:ind w:left="3480" w:hanging="420"/>
      </w:pPr>
    </w:lvl>
    <w:lvl w:ilvl="6" w:tentative="1">
      <w:start w:val="1"/>
      <w:numFmt w:val="decimal"/>
      <w:lvlText w:val="%7."/>
      <w:lvlJc w:val="left"/>
      <w:pPr>
        <w:ind w:left="3900" w:hanging="420"/>
      </w:pPr>
    </w:lvl>
    <w:lvl w:ilvl="7" w:tentative="1">
      <w:start w:val="1"/>
      <w:numFmt w:val="lowerLetter"/>
      <w:lvlText w:val="%8)"/>
      <w:lvlJc w:val="left"/>
      <w:pPr>
        <w:ind w:left="4320" w:hanging="420"/>
      </w:pPr>
    </w:lvl>
    <w:lvl w:ilvl="8" w:tentative="1">
      <w:start w:val="1"/>
      <w:numFmt w:val="lowerRoman"/>
      <w:lvlText w:val="%9."/>
      <w:lvlJc w:val="right"/>
      <w:pPr>
        <w:ind w:left="4740" w:hanging="420"/>
      </w:pPr>
    </w:lvl>
  </w:abstractNum>
  <w:abstractNum w:abstractNumId="5">
    <w:nsid w:val="5E900625"/>
    <w:multiLevelType w:val="multilevel"/>
    <w:tmpl w:val="5E900625"/>
    <w:lvl w:ilvl="0">
      <w:start w:val="1"/>
      <w:numFmt w:val="decimal"/>
      <w:lvlText w:val="（%1）"/>
      <w:lvlJc w:val="left"/>
      <w:pPr>
        <w:ind w:left="1440" w:hanging="720"/>
      </w:pPr>
      <w:rPr>
        <w:rFonts w:hint="default"/>
      </w:rPr>
    </w:lvl>
    <w:lvl w:ilvl="1" w:tentative="1">
      <w:start w:val="1"/>
      <w:numFmt w:val="lowerLetter"/>
      <w:lvlText w:val="%2)"/>
      <w:lvlJc w:val="left"/>
      <w:pPr>
        <w:ind w:left="1560" w:hanging="420"/>
      </w:pPr>
    </w:lvl>
    <w:lvl w:ilvl="2" w:tentative="1">
      <w:start w:val="1"/>
      <w:numFmt w:val="lowerRoman"/>
      <w:lvlText w:val="%3."/>
      <w:lvlJc w:val="right"/>
      <w:pPr>
        <w:ind w:left="1980" w:hanging="420"/>
      </w:pPr>
    </w:lvl>
    <w:lvl w:ilvl="3" w:tentative="1">
      <w:start w:val="1"/>
      <w:numFmt w:val="decimal"/>
      <w:lvlText w:val="%4."/>
      <w:lvlJc w:val="left"/>
      <w:pPr>
        <w:ind w:left="2400" w:hanging="420"/>
      </w:pPr>
    </w:lvl>
    <w:lvl w:ilvl="4" w:tentative="1">
      <w:start w:val="1"/>
      <w:numFmt w:val="lowerLetter"/>
      <w:lvlText w:val="%5)"/>
      <w:lvlJc w:val="left"/>
      <w:pPr>
        <w:ind w:left="2820" w:hanging="420"/>
      </w:pPr>
    </w:lvl>
    <w:lvl w:ilvl="5" w:tentative="1">
      <w:start w:val="1"/>
      <w:numFmt w:val="lowerRoman"/>
      <w:lvlText w:val="%6."/>
      <w:lvlJc w:val="right"/>
      <w:pPr>
        <w:ind w:left="3240" w:hanging="420"/>
      </w:pPr>
    </w:lvl>
    <w:lvl w:ilvl="6" w:tentative="1">
      <w:start w:val="1"/>
      <w:numFmt w:val="decimal"/>
      <w:lvlText w:val="%7."/>
      <w:lvlJc w:val="left"/>
      <w:pPr>
        <w:ind w:left="3660" w:hanging="420"/>
      </w:pPr>
    </w:lvl>
    <w:lvl w:ilvl="7" w:tentative="1">
      <w:start w:val="1"/>
      <w:numFmt w:val="lowerLetter"/>
      <w:lvlText w:val="%8)"/>
      <w:lvlJc w:val="left"/>
      <w:pPr>
        <w:ind w:left="4080" w:hanging="420"/>
      </w:pPr>
    </w:lvl>
    <w:lvl w:ilvl="8" w:tentative="1">
      <w:start w:val="1"/>
      <w:numFmt w:val="lowerRoman"/>
      <w:lvlText w:val="%9."/>
      <w:lvlJc w:val="right"/>
      <w:pPr>
        <w:ind w:left="4500" w:hanging="420"/>
      </w:pPr>
    </w:lvl>
  </w:abstractNum>
  <w:abstractNum w:abstractNumId="6">
    <w:nsid w:val="75E3516C"/>
    <w:multiLevelType w:val="multilevel"/>
    <w:tmpl w:val="75E3516C"/>
    <w:lvl w:ilvl="0">
      <w:start w:val="1"/>
      <w:numFmt w:val="decimalEnclosedCircle"/>
      <w:lvlText w:val="%1"/>
      <w:lvlJc w:val="left"/>
      <w:pPr>
        <w:ind w:left="132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
    <w:nsid w:val="76BD7CB7"/>
    <w:multiLevelType w:val="multilevel"/>
    <w:tmpl w:val="76BD7CB7"/>
    <w:lvl w:ilvl="0">
      <w:start w:val="1"/>
      <w:numFmt w:val="bullet"/>
      <w:lvlText w:val=""/>
      <w:lvlJc w:val="left"/>
      <w:pPr>
        <w:ind w:left="980" w:hanging="420"/>
      </w:pPr>
      <w:rPr>
        <w:rFonts w:ascii="Wingdings" w:hAnsi="Wingdings" w:hint="default"/>
      </w:rPr>
    </w:lvl>
    <w:lvl w:ilvl="1" w:tentative="1">
      <w:start w:val="1"/>
      <w:numFmt w:val="bullet"/>
      <w:lvlText w:val=""/>
      <w:lvlJc w:val="left"/>
      <w:pPr>
        <w:ind w:left="1400" w:hanging="420"/>
      </w:pPr>
      <w:rPr>
        <w:rFonts w:ascii="Wingdings" w:hAnsi="Wingdings" w:hint="default"/>
      </w:rPr>
    </w:lvl>
    <w:lvl w:ilvl="2" w:tentative="1">
      <w:start w:val="1"/>
      <w:numFmt w:val="bullet"/>
      <w:lvlText w:val=""/>
      <w:lvlJc w:val="left"/>
      <w:pPr>
        <w:ind w:left="1820" w:hanging="420"/>
      </w:pPr>
      <w:rPr>
        <w:rFonts w:ascii="Wingdings" w:hAnsi="Wingdings" w:hint="default"/>
      </w:rPr>
    </w:lvl>
    <w:lvl w:ilvl="3" w:tentative="1">
      <w:start w:val="1"/>
      <w:numFmt w:val="bullet"/>
      <w:lvlText w:val=""/>
      <w:lvlJc w:val="left"/>
      <w:pPr>
        <w:ind w:left="2240" w:hanging="420"/>
      </w:pPr>
      <w:rPr>
        <w:rFonts w:ascii="Wingdings" w:hAnsi="Wingdings" w:hint="default"/>
      </w:rPr>
    </w:lvl>
    <w:lvl w:ilvl="4" w:tentative="1">
      <w:start w:val="1"/>
      <w:numFmt w:val="bullet"/>
      <w:lvlText w:val=""/>
      <w:lvlJc w:val="left"/>
      <w:pPr>
        <w:ind w:left="2660" w:hanging="420"/>
      </w:pPr>
      <w:rPr>
        <w:rFonts w:ascii="Wingdings" w:hAnsi="Wingdings" w:hint="default"/>
      </w:rPr>
    </w:lvl>
    <w:lvl w:ilvl="5" w:tentative="1">
      <w:start w:val="1"/>
      <w:numFmt w:val="bullet"/>
      <w:lvlText w:val=""/>
      <w:lvlJc w:val="left"/>
      <w:pPr>
        <w:ind w:left="3080" w:hanging="420"/>
      </w:pPr>
      <w:rPr>
        <w:rFonts w:ascii="Wingdings" w:hAnsi="Wingdings" w:hint="default"/>
      </w:rPr>
    </w:lvl>
    <w:lvl w:ilvl="6" w:tentative="1">
      <w:start w:val="1"/>
      <w:numFmt w:val="bullet"/>
      <w:lvlText w:val=""/>
      <w:lvlJc w:val="left"/>
      <w:pPr>
        <w:ind w:left="3500" w:hanging="420"/>
      </w:pPr>
      <w:rPr>
        <w:rFonts w:ascii="Wingdings" w:hAnsi="Wingdings" w:hint="default"/>
      </w:rPr>
    </w:lvl>
    <w:lvl w:ilvl="7" w:tentative="1">
      <w:start w:val="1"/>
      <w:numFmt w:val="bullet"/>
      <w:lvlText w:val=""/>
      <w:lvlJc w:val="left"/>
      <w:pPr>
        <w:ind w:left="3920" w:hanging="420"/>
      </w:pPr>
      <w:rPr>
        <w:rFonts w:ascii="Wingdings" w:hAnsi="Wingdings" w:hint="default"/>
      </w:rPr>
    </w:lvl>
    <w:lvl w:ilvl="8" w:tentative="1">
      <w:start w:val="1"/>
      <w:numFmt w:val="bullet"/>
      <w:lvlText w:val=""/>
      <w:lvlJc w:val="left"/>
      <w:pPr>
        <w:ind w:left="4340" w:hanging="420"/>
      </w:pPr>
      <w:rPr>
        <w:rFonts w:ascii="Wingdings" w:hAnsi="Wingdings" w:hint="default"/>
      </w:rPr>
    </w:lvl>
  </w:abstractNum>
  <w:num w:numId="1">
    <w:abstractNumId w:val="5"/>
  </w:num>
  <w:num w:numId="2">
    <w:abstractNumId w:val="3"/>
  </w:num>
  <w:num w:numId="3">
    <w:abstractNumId w:val="7"/>
  </w:num>
  <w:num w:numId="4">
    <w:abstractNumId w:val="1"/>
  </w:num>
  <w:num w:numId="5">
    <w:abstractNumId w:val="2"/>
  </w:num>
  <w:num w:numId="6">
    <w:abstractNumId w:val="4"/>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F9E"/>
    <w:rsid w:val="000420E1"/>
    <w:rsid w:val="0008524A"/>
    <w:rsid w:val="00093AA8"/>
    <w:rsid w:val="000B1FE9"/>
    <w:rsid w:val="000C280D"/>
    <w:rsid w:val="000C6382"/>
    <w:rsid w:val="000D6C9E"/>
    <w:rsid w:val="000E6809"/>
    <w:rsid w:val="000F4D23"/>
    <w:rsid w:val="000F6AC2"/>
    <w:rsid w:val="001146C6"/>
    <w:rsid w:val="00122E1A"/>
    <w:rsid w:val="00124D83"/>
    <w:rsid w:val="00125115"/>
    <w:rsid w:val="00127329"/>
    <w:rsid w:val="001442AE"/>
    <w:rsid w:val="001442BC"/>
    <w:rsid w:val="00145173"/>
    <w:rsid w:val="00172A27"/>
    <w:rsid w:val="00191860"/>
    <w:rsid w:val="001B0AD2"/>
    <w:rsid w:val="001C5D43"/>
    <w:rsid w:val="001E08CB"/>
    <w:rsid w:val="001E0CA8"/>
    <w:rsid w:val="001F539F"/>
    <w:rsid w:val="001F55AA"/>
    <w:rsid w:val="0020080E"/>
    <w:rsid w:val="002146A0"/>
    <w:rsid w:val="00227C5C"/>
    <w:rsid w:val="00234659"/>
    <w:rsid w:val="002353CE"/>
    <w:rsid w:val="00254DF5"/>
    <w:rsid w:val="002907CD"/>
    <w:rsid w:val="00290DA3"/>
    <w:rsid w:val="002C5A9E"/>
    <w:rsid w:val="002D6C78"/>
    <w:rsid w:val="002E1E70"/>
    <w:rsid w:val="002E381B"/>
    <w:rsid w:val="002E4D21"/>
    <w:rsid w:val="002F1216"/>
    <w:rsid w:val="00305448"/>
    <w:rsid w:val="00322177"/>
    <w:rsid w:val="00332B4E"/>
    <w:rsid w:val="00337ADF"/>
    <w:rsid w:val="00347110"/>
    <w:rsid w:val="00357B7D"/>
    <w:rsid w:val="003626F6"/>
    <w:rsid w:val="0037453B"/>
    <w:rsid w:val="003764AC"/>
    <w:rsid w:val="003B534A"/>
    <w:rsid w:val="003C7903"/>
    <w:rsid w:val="003D656A"/>
    <w:rsid w:val="003E27FE"/>
    <w:rsid w:val="00421003"/>
    <w:rsid w:val="004230B3"/>
    <w:rsid w:val="00427AED"/>
    <w:rsid w:val="00443292"/>
    <w:rsid w:val="00446394"/>
    <w:rsid w:val="0044786C"/>
    <w:rsid w:val="004521F8"/>
    <w:rsid w:val="004611B2"/>
    <w:rsid w:val="004812B8"/>
    <w:rsid w:val="004C131C"/>
    <w:rsid w:val="004D2CA4"/>
    <w:rsid w:val="004D6E9C"/>
    <w:rsid w:val="004F232A"/>
    <w:rsid w:val="00512D27"/>
    <w:rsid w:val="00520B97"/>
    <w:rsid w:val="00526ACB"/>
    <w:rsid w:val="00530440"/>
    <w:rsid w:val="00537232"/>
    <w:rsid w:val="00542827"/>
    <w:rsid w:val="00545AB4"/>
    <w:rsid w:val="005555EA"/>
    <w:rsid w:val="00563F8E"/>
    <w:rsid w:val="005C04B3"/>
    <w:rsid w:val="005D37C0"/>
    <w:rsid w:val="005E1980"/>
    <w:rsid w:val="006006D0"/>
    <w:rsid w:val="006049CD"/>
    <w:rsid w:val="00615670"/>
    <w:rsid w:val="00624426"/>
    <w:rsid w:val="00635C93"/>
    <w:rsid w:val="00644A17"/>
    <w:rsid w:val="00661B8F"/>
    <w:rsid w:val="006A75A7"/>
    <w:rsid w:val="006D2AB7"/>
    <w:rsid w:val="006E3CFA"/>
    <w:rsid w:val="006F6DC3"/>
    <w:rsid w:val="00721B2E"/>
    <w:rsid w:val="0073459A"/>
    <w:rsid w:val="00740F67"/>
    <w:rsid w:val="00751261"/>
    <w:rsid w:val="0075308F"/>
    <w:rsid w:val="00762494"/>
    <w:rsid w:val="007A1361"/>
    <w:rsid w:val="007B5827"/>
    <w:rsid w:val="007D3117"/>
    <w:rsid w:val="007F6C68"/>
    <w:rsid w:val="00810680"/>
    <w:rsid w:val="00824B54"/>
    <w:rsid w:val="008356E4"/>
    <w:rsid w:val="00836892"/>
    <w:rsid w:val="008371E0"/>
    <w:rsid w:val="00846A12"/>
    <w:rsid w:val="0085352E"/>
    <w:rsid w:val="00883AF5"/>
    <w:rsid w:val="008A54CA"/>
    <w:rsid w:val="008A6549"/>
    <w:rsid w:val="008B4C44"/>
    <w:rsid w:val="008D50B0"/>
    <w:rsid w:val="008D7119"/>
    <w:rsid w:val="008E2FC1"/>
    <w:rsid w:val="008F11D0"/>
    <w:rsid w:val="009259D5"/>
    <w:rsid w:val="00936731"/>
    <w:rsid w:val="00944435"/>
    <w:rsid w:val="00944EFE"/>
    <w:rsid w:val="00951645"/>
    <w:rsid w:val="009741E7"/>
    <w:rsid w:val="00981534"/>
    <w:rsid w:val="00984942"/>
    <w:rsid w:val="009A621F"/>
    <w:rsid w:val="009D3333"/>
    <w:rsid w:val="00A0678A"/>
    <w:rsid w:val="00A07C17"/>
    <w:rsid w:val="00A30DE9"/>
    <w:rsid w:val="00A50FA1"/>
    <w:rsid w:val="00A63D12"/>
    <w:rsid w:val="00A65504"/>
    <w:rsid w:val="00A91E7C"/>
    <w:rsid w:val="00A97CA3"/>
    <w:rsid w:val="00AA78E6"/>
    <w:rsid w:val="00AA7EE3"/>
    <w:rsid w:val="00AD17C8"/>
    <w:rsid w:val="00AE42A9"/>
    <w:rsid w:val="00AF456C"/>
    <w:rsid w:val="00AF6E7C"/>
    <w:rsid w:val="00B10818"/>
    <w:rsid w:val="00B21D84"/>
    <w:rsid w:val="00B312B0"/>
    <w:rsid w:val="00B337FB"/>
    <w:rsid w:val="00B43F74"/>
    <w:rsid w:val="00B610B7"/>
    <w:rsid w:val="00B74E92"/>
    <w:rsid w:val="00B77652"/>
    <w:rsid w:val="00B94671"/>
    <w:rsid w:val="00B95295"/>
    <w:rsid w:val="00BB3B24"/>
    <w:rsid w:val="00BC2405"/>
    <w:rsid w:val="00BC5F1A"/>
    <w:rsid w:val="00BD1936"/>
    <w:rsid w:val="00BD5070"/>
    <w:rsid w:val="00BE5040"/>
    <w:rsid w:val="00C03741"/>
    <w:rsid w:val="00C16400"/>
    <w:rsid w:val="00C337B7"/>
    <w:rsid w:val="00C3382A"/>
    <w:rsid w:val="00C338A3"/>
    <w:rsid w:val="00C52017"/>
    <w:rsid w:val="00C6669F"/>
    <w:rsid w:val="00C67CA8"/>
    <w:rsid w:val="00C940D6"/>
    <w:rsid w:val="00CA5C33"/>
    <w:rsid w:val="00CB34A7"/>
    <w:rsid w:val="00CC21EE"/>
    <w:rsid w:val="00CC3706"/>
    <w:rsid w:val="00CD1231"/>
    <w:rsid w:val="00CD69F3"/>
    <w:rsid w:val="00CF7E01"/>
    <w:rsid w:val="00D10F9D"/>
    <w:rsid w:val="00D219BD"/>
    <w:rsid w:val="00D272C1"/>
    <w:rsid w:val="00D3200B"/>
    <w:rsid w:val="00D702B5"/>
    <w:rsid w:val="00D7230D"/>
    <w:rsid w:val="00D81584"/>
    <w:rsid w:val="00D85ADF"/>
    <w:rsid w:val="00DE088F"/>
    <w:rsid w:val="00E01D34"/>
    <w:rsid w:val="00E06EF4"/>
    <w:rsid w:val="00E11F53"/>
    <w:rsid w:val="00E12D2B"/>
    <w:rsid w:val="00E135AB"/>
    <w:rsid w:val="00E152A9"/>
    <w:rsid w:val="00E17328"/>
    <w:rsid w:val="00E208AC"/>
    <w:rsid w:val="00E33602"/>
    <w:rsid w:val="00E34DED"/>
    <w:rsid w:val="00E6798D"/>
    <w:rsid w:val="00E708CF"/>
    <w:rsid w:val="00E73388"/>
    <w:rsid w:val="00EB7C98"/>
    <w:rsid w:val="00EC2455"/>
    <w:rsid w:val="00ED6FC5"/>
    <w:rsid w:val="00ED7B5B"/>
    <w:rsid w:val="00EE3C13"/>
    <w:rsid w:val="00F2014F"/>
    <w:rsid w:val="00F2084A"/>
    <w:rsid w:val="00F276EA"/>
    <w:rsid w:val="00F30F87"/>
    <w:rsid w:val="00F45D65"/>
    <w:rsid w:val="00F57081"/>
    <w:rsid w:val="00F62A6A"/>
    <w:rsid w:val="00F76AE4"/>
    <w:rsid w:val="00F803A4"/>
    <w:rsid w:val="00F804D3"/>
    <w:rsid w:val="00F846E2"/>
    <w:rsid w:val="00FA49EB"/>
    <w:rsid w:val="00FD66D7"/>
    <w:rsid w:val="49BD3CA1"/>
    <w:rsid w:val="4C333B6B"/>
    <w:rsid w:val="4F4F6F1E"/>
    <w:rsid w:val="64347A6C"/>
    <w:rsid w:val="7B0026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semiHidden="0"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1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322177"/>
    <w:rPr>
      <w:sz w:val="44"/>
    </w:rPr>
  </w:style>
  <w:style w:type="paragraph" w:styleId="a4">
    <w:name w:val="Date"/>
    <w:basedOn w:val="a"/>
    <w:next w:val="a"/>
    <w:link w:val="Char0"/>
    <w:qFormat/>
    <w:rsid w:val="00322177"/>
    <w:pPr>
      <w:ind w:leftChars="2500" w:left="100"/>
    </w:pPr>
  </w:style>
  <w:style w:type="paragraph" w:styleId="a5">
    <w:name w:val="Balloon Text"/>
    <w:basedOn w:val="a"/>
    <w:link w:val="Char1"/>
    <w:qFormat/>
    <w:rsid w:val="00322177"/>
    <w:rPr>
      <w:sz w:val="18"/>
      <w:szCs w:val="18"/>
    </w:rPr>
  </w:style>
  <w:style w:type="paragraph" w:styleId="a6">
    <w:name w:val="footer"/>
    <w:basedOn w:val="a"/>
    <w:qFormat/>
    <w:rsid w:val="00322177"/>
    <w:pPr>
      <w:tabs>
        <w:tab w:val="center" w:pos="4153"/>
        <w:tab w:val="right" w:pos="8306"/>
      </w:tabs>
      <w:snapToGrid w:val="0"/>
      <w:jc w:val="left"/>
    </w:pPr>
    <w:rPr>
      <w:sz w:val="18"/>
      <w:szCs w:val="18"/>
    </w:rPr>
  </w:style>
  <w:style w:type="paragraph" w:styleId="a7">
    <w:name w:val="header"/>
    <w:basedOn w:val="a"/>
    <w:qFormat/>
    <w:rsid w:val="00322177"/>
    <w:pPr>
      <w:pBdr>
        <w:bottom w:val="single" w:sz="6" w:space="1" w:color="auto"/>
      </w:pBdr>
      <w:tabs>
        <w:tab w:val="center" w:pos="4153"/>
        <w:tab w:val="right" w:pos="8306"/>
      </w:tabs>
      <w:snapToGrid w:val="0"/>
      <w:jc w:val="center"/>
    </w:pPr>
    <w:rPr>
      <w:sz w:val="18"/>
      <w:szCs w:val="18"/>
    </w:rPr>
  </w:style>
  <w:style w:type="character" w:styleId="a8">
    <w:name w:val="Strong"/>
    <w:uiPriority w:val="22"/>
    <w:qFormat/>
    <w:rsid w:val="00322177"/>
    <w:rPr>
      <w:b/>
      <w:bCs/>
    </w:rPr>
  </w:style>
  <w:style w:type="character" w:styleId="a9">
    <w:name w:val="Hyperlink"/>
    <w:basedOn w:val="a0"/>
    <w:qFormat/>
    <w:rsid w:val="00322177"/>
    <w:rPr>
      <w:color w:val="0000FF" w:themeColor="hyperlink"/>
      <w:u w:val="single"/>
    </w:rPr>
  </w:style>
  <w:style w:type="character" w:customStyle="1" w:styleId="Char2">
    <w:name w:val="样式 正文一 + 宋体 Char"/>
    <w:link w:val="aa"/>
    <w:qFormat/>
    <w:rsid w:val="00322177"/>
    <w:rPr>
      <w:rFonts w:ascii="宋体" w:eastAsia="仿宋_GB2312" w:hAnsi="宋体"/>
      <w:kern w:val="2"/>
      <w:sz w:val="24"/>
      <w:szCs w:val="24"/>
      <w:lang w:val="en-US" w:eastAsia="zh-CN" w:bidi="ar-SA"/>
    </w:rPr>
  </w:style>
  <w:style w:type="paragraph" w:customStyle="1" w:styleId="aa">
    <w:name w:val="样式 正文一 + 宋体"/>
    <w:basedOn w:val="a"/>
    <w:link w:val="Char2"/>
    <w:qFormat/>
    <w:rsid w:val="00322177"/>
    <w:pPr>
      <w:spacing w:line="360" w:lineRule="auto"/>
      <w:ind w:firstLine="425"/>
      <w:jc w:val="left"/>
    </w:pPr>
    <w:rPr>
      <w:rFonts w:ascii="宋体" w:eastAsia="仿宋_GB2312" w:hAnsi="宋体"/>
      <w:sz w:val="24"/>
    </w:rPr>
  </w:style>
  <w:style w:type="character" w:customStyle="1" w:styleId="Char1">
    <w:name w:val="批注框文本 Char"/>
    <w:link w:val="a5"/>
    <w:rsid w:val="00322177"/>
    <w:rPr>
      <w:kern w:val="2"/>
      <w:sz w:val="18"/>
      <w:szCs w:val="18"/>
    </w:rPr>
  </w:style>
  <w:style w:type="character" w:customStyle="1" w:styleId="Char">
    <w:name w:val="正文文本 Char"/>
    <w:link w:val="a3"/>
    <w:qFormat/>
    <w:rsid w:val="00322177"/>
    <w:rPr>
      <w:kern w:val="2"/>
      <w:sz w:val="44"/>
      <w:szCs w:val="24"/>
    </w:rPr>
  </w:style>
  <w:style w:type="paragraph" w:customStyle="1" w:styleId="Char3">
    <w:name w:val="Char"/>
    <w:basedOn w:val="a"/>
    <w:qFormat/>
    <w:rsid w:val="00322177"/>
    <w:rPr>
      <w:rFonts w:ascii="宋体" w:hAnsi="宋体" w:cs="Courier New"/>
      <w:sz w:val="32"/>
      <w:szCs w:val="32"/>
    </w:rPr>
  </w:style>
  <w:style w:type="character" w:customStyle="1" w:styleId="Char0">
    <w:name w:val="日期 Char"/>
    <w:basedOn w:val="a0"/>
    <w:link w:val="a4"/>
    <w:qFormat/>
    <w:rsid w:val="00322177"/>
    <w:rPr>
      <w:kern w:val="2"/>
      <w:sz w:val="21"/>
      <w:szCs w:val="24"/>
    </w:rPr>
  </w:style>
  <w:style w:type="paragraph" w:customStyle="1" w:styleId="1">
    <w:name w:val="列出段落1"/>
    <w:basedOn w:val="a"/>
    <w:uiPriority w:val="34"/>
    <w:qFormat/>
    <w:rsid w:val="00322177"/>
    <w:pPr>
      <w:ind w:firstLineChars="200" w:firstLine="420"/>
    </w:pPr>
  </w:style>
  <w:style w:type="paragraph" w:styleId="ab">
    <w:name w:val="List Paragraph"/>
    <w:basedOn w:val="a"/>
    <w:uiPriority w:val="99"/>
    <w:unhideWhenUsed/>
    <w:rsid w:val="00A30DE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hsi.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xu@home.swjt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9</Pages>
  <Words>879</Words>
  <Characters>5011</Characters>
  <Application>Microsoft Office Word</Application>
  <DocSecurity>0</DocSecurity>
  <Lines>41</Lines>
  <Paragraphs>11</Paragraphs>
  <ScaleCrop>false</ScaleCrop>
  <Company>China</Company>
  <LinksUpToDate>false</LinksUpToDate>
  <CharactersWithSpaces>5879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dc:title>
  <dc:creator>deii</dc:creator>
  <cp:lastModifiedBy>赵毅</cp:lastModifiedBy>
  <cp:revision>114</cp:revision>
  <cp:lastPrinted>2017-03-23T01:16:00Z</cp:lastPrinted>
  <dcterms:created xsi:type="dcterms:W3CDTF">2016-03-19T07:32:00Z</dcterms:created>
  <dcterms:modified xsi:type="dcterms:W3CDTF">2017-03-24T01:00:00Z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