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A2" w:rsidRPr="00AB44A2" w:rsidRDefault="00AB44A2" w:rsidP="00AB44A2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E0625">
        <w:rPr>
          <w:rFonts w:ascii="宋体" w:eastAsia="宋体" w:hAnsi="宋体" w:cs="宋体"/>
          <w:b/>
          <w:bCs/>
          <w:color w:val="FF0000"/>
          <w:kern w:val="0"/>
          <w:sz w:val="36"/>
          <w:szCs w:val="36"/>
        </w:rPr>
        <w:t>关于组织先进教职工红色教育活动的通知</w:t>
      </w:r>
    </w:p>
    <w:p w:rsidR="00AB44A2" w:rsidRPr="00EE0625" w:rsidRDefault="00AB44A2" w:rsidP="00AB44A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各部门工会：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7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为鼓励先进，丰富教职工生活，体现学校对教职工的关心和爱护。同时为了进一步加强爱国主义教育和革命传统教育，调节教职工的身心，缓释压力，以保证教职工精神饱满地投入到学校的发展中，经校工会研究决定利用周末组织部分优秀教师、先进教育工作者等进行红色教育活动。现将有关事项通知如下：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8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b/>
          <w:bCs/>
          <w:color w:val="000000"/>
          <w:kern w:val="0"/>
          <w:sz w:val="28"/>
          <w:szCs w:val="28"/>
        </w:rPr>
        <w:t>一、先进教职工红色教育活动对象及指标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7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1、先进教职工对象为2014年以来获得校级及以上各类荣誉称号者（学校优秀教师、教育工作者、优秀党员、优秀党务工作者、讲课比赛获奖者、职工技能竞赛获奖者、工会积极分子等）。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7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2、指标分配：今年先进红色教育活动指标分配按本单位人数的5%下达。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8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b/>
          <w:bCs/>
          <w:color w:val="000000"/>
          <w:kern w:val="0"/>
          <w:sz w:val="28"/>
          <w:szCs w:val="28"/>
        </w:rPr>
        <w:t>二、先进教职工红色教育活动地点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先进教职工红色教育活动地点：名山县蒙顶山红军百丈关战役纪念馆。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68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b/>
          <w:bCs/>
          <w:color w:val="000000"/>
          <w:kern w:val="0"/>
          <w:sz w:val="28"/>
          <w:szCs w:val="28"/>
        </w:rPr>
        <w:t>三、先进教职工红色教育活动时间及内容安排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先进教职工红色教育活动计划安排两批。</w:t>
      </w:r>
    </w:p>
    <w:p w:rsidR="00AB44A2" w:rsidRPr="00EE0625" w:rsidRDefault="00AB44A2" w:rsidP="00AB44A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lastRenderedPageBreak/>
        <w:t>   第一批：11月7日一天</w:t>
      </w:r>
    </w:p>
    <w:p w:rsidR="00AB44A2" w:rsidRPr="00EE0625" w:rsidRDefault="00AB44A2" w:rsidP="00AB44A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   第二批：11月8日一天</w:t>
      </w:r>
    </w:p>
    <w:p w:rsidR="00AB44A2" w:rsidRPr="00EE0625" w:rsidRDefault="00AB44A2" w:rsidP="00AB44A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     活动内容：到达目的地后，首先进行重走长征路登山比赛，比赛设奖办法由临时活动筹备组制定，临时活动筹备组在参加活动的代表中产生。比赛活动奖品由校工会提供。赛后参观红军百丈关战役纪念馆。</w:t>
      </w:r>
    </w:p>
    <w:p w:rsidR="00AB44A2" w:rsidRPr="00EE0625" w:rsidRDefault="00AB44A2" w:rsidP="00AB44A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    </w:t>
      </w:r>
      <w:r w:rsidRPr="00EE0625">
        <w:rPr>
          <w:rFonts w:ascii="新宋体" w:eastAsia="新宋体" w:hAnsi="新宋体" w:cs="宋体" w:hint="eastAsia"/>
          <w:b/>
          <w:bCs/>
          <w:color w:val="000000"/>
          <w:kern w:val="0"/>
          <w:sz w:val="28"/>
          <w:szCs w:val="28"/>
        </w:rPr>
        <w:t>五、报名要求：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7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各部门工会务必将参加先进教职工红色教育活动的人员名单于10月23日前（见附件）报校工会（注：先进教职工红色教育活动名单请按照附件的要求认真填写，并通过电子邮件发至校工会权益保障部ghflb@swjtu.edu.cn邮件箱内），逾期不报视为自动放弃。届时，我们将根据各部门工会的具体报名情况和活动地点的接待能力，酌情安排批次。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本次先进教职工红色教育活动人员名单一经确定后原则上不予更改，如确需调整须提前三天告之。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549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b/>
          <w:bCs/>
          <w:color w:val="000000"/>
          <w:kern w:val="0"/>
          <w:sz w:val="28"/>
          <w:szCs w:val="28"/>
        </w:rPr>
        <w:t>六、注意事项：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1、各部门工会主席要亲自负责，并指定专人经办，认真组织好这</w:t>
      </w:r>
      <w:proofErr w:type="gramStart"/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次先进</w:t>
      </w:r>
      <w:proofErr w:type="gramEnd"/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教职工红色教育活动工作，特别是要做好参加人员身份证号码的填写工作，以便办理保险事宜。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lastRenderedPageBreak/>
        <w:t>2、不符合条件人员一律不予接待，身体不能胜任者，请勿参加。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3、参加人员谢绝带家属。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4、联系电话：66366092</w:t>
      </w:r>
    </w:p>
    <w:p w:rsidR="00AB44A2" w:rsidRPr="00EE0625" w:rsidRDefault="00AB44A2" w:rsidP="00AB44A2">
      <w:pPr>
        <w:widowControl/>
        <w:spacing w:before="100" w:beforeAutospacing="1" w:after="100" w:afterAutospacing="1"/>
        <w:ind w:left="6160" w:hangingChars="2200" w:hanging="61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                             校工会</w:t>
      </w:r>
    </w:p>
    <w:p w:rsidR="00F646C0" w:rsidRDefault="00AB44A2" w:rsidP="00AB44A2">
      <w:r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                   </w:t>
      </w:r>
      <w:r w:rsidRPr="00EE0625">
        <w:rPr>
          <w:rFonts w:ascii="新宋体" w:eastAsia="新宋体" w:hAnsi="新宋体" w:cs="宋体" w:hint="eastAsia"/>
          <w:color w:val="000000"/>
          <w:kern w:val="0"/>
          <w:sz w:val="28"/>
          <w:szCs w:val="28"/>
        </w:rPr>
        <w:t>2015年10月10日</w:t>
      </w:r>
    </w:p>
    <w:sectPr w:rsidR="00F646C0" w:rsidSect="00F64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4A2"/>
    <w:rsid w:val="004872CD"/>
    <w:rsid w:val="00A30371"/>
    <w:rsid w:val="00AB44A2"/>
    <w:rsid w:val="00B124A6"/>
    <w:rsid w:val="00E96C5F"/>
    <w:rsid w:val="00EC1DAE"/>
    <w:rsid w:val="00F6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杨安文</dc:creator>
  <cp:lastModifiedBy>杨安文</cp:lastModifiedBy>
  <cp:revision>1</cp:revision>
  <dcterms:created xsi:type="dcterms:W3CDTF">2015-10-21T02:32:00Z</dcterms:created>
  <dcterms:modified xsi:type="dcterms:W3CDTF">2015-10-21T02:32:00Z</dcterms:modified>
</cp:coreProperties>
</file>